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998" w:type="dxa"/>
        <w:tblLayout w:type="fixed"/>
        <w:tblLook w:val="0000" w:firstRow="0" w:lastRow="0" w:firstColumn="0" w:lastColumn="0" w:noHBand="0" w:noVBand="0"/>
      </w:tblPr>
      <w:tblGrid>
        <w:gridCol w:w="5495"/>
        <w:gridCol w:w="4503"/>
      </w:tblGrid>
      <w:tr w:rsidR="00CB509E" w:rsidRPr="0054554B">
        <w:tc>
          <w:tcPr>
            <w:tcW w:w="5495" w:type="dxa"/>
          </w:tcPr>
          <w:p w:rsidR="00CB509E" w:rsidRPr="0054554B" w:rsidRDefault="00EA5BE1" w:rsidP="0054554B">
            <w:pPr>
              <w:spacing w:after="0" w:line="240" w:lineRule="auto"/>
              <w:ind w:left="1" w:hanging="3"/>
              <w:jc w:val="center"/>
              <w:rPr>
                <w:rFonts w:ascii="Times New Roman" w:eastAsia="Times New Roman" w:hAnsi="Times New Roman" w:cs="Times New Roman"/>
                <w:position w:val="0"/>
                <w:sz w:val="28"/>
                <w:szCs w:val="28"/>
              </w:rPr>
            </w:pPr>
            <w:bookmarkStart w:id="0" w:name="_heading=h.gjdgxs" w:colFirst="0" w:colLast="0"/>
            <w:bookmarkEnd w:id="0"/>
            <w:r w:rsidRPr="0054554B">
              <w:rPr>
                <w:rFonts w:ascii="Times New Roman" w:eastAsia="Times New Roman" w:hAnsi="Times New Roman" w:cs="Times New Roman"/>
                <w:position w:val="0"/>
                <w:sz w:val="28"/>
                <w:szCs w:val="28"/>
              </w:rPr>
              <w:t>HỘI LIÊN HIỆP THANH NIÊN VIỆT NAM</w:t>
            </w:r>
          </w:p>
          <w:p w:rsidR="00CB509E" w:rsidRPr="0054554B" w:rsidRDefault="00EA5BE1" w:rsidP="0054554B">
            <w:pPr>
              <w:spacing w:after="0" w:line="240" w:lineRule="auto"/>
              <w:ind w:left="1" w:hanging="3"/>
              <w:jc w:val="center"/>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ỦY BAN TRUNG ƯƠNG</w:t>
            </w:r>
          </w:p>
          <w:p w:rsidR="00CB509E" w:rsidRPr="0054554B" w:rsidRDefault="00EA5BE1" w:rsidP="0054554B">
            <w:pPr>
              <w:spacing w:after="0" w:line="240" w:lineRule="auto"/>
              <w:ind w:left="1" w:hanging="3"/>
              <w:jc w:val="center"/>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w:t>
            </w:r>
          </w:p>
          <w:p w:rsidR="00CB509E" w:rsidRPr="0054554B" w:rsidRDefault="00EA5BE1" w:rsidP="00733311">
            <w:pPr>
              <w:spacing w:after="0" w:line="240" w:lineRule="auto"/>
              <w:ind w:left="1" w:hanging="3"/>
              <w:jc w:val="center"/>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Số: </w:t>
            </w:r>
            <w:r w:rsidR="00733311">
              <w:rPr>
                <w:rFonts w:ascii="Times New Roman" w:eastAsia="Times New Roman" w:hAnsi="Times New Roman" w:cs="Times New Roman"/>
                <w:position w:val="0"/>
                <w:sz w:val="28"/>
                <w:szCs w:val="28"/>
                <w:lang w:val="en-US"/>
              </w:rPr>
              <w:t>40</w:t>
            </w:r>
            <w:r w:rsidRPr="0054554B">
              <w:rPr>
                <w:rFonts w:ascii="Times New Roman" w:eastAsia="Times New Roman" w:hAnsi="Times New Roman" w:cs="Times New Roman"/>
                <w:position w:val="0"/>
                <w:sz w:val="28"/>
                <w:szCs w:val="28"/>
              </w:rPr>
              <w:t xml:space="preserve"> - KH/TWH</w:t>
            </w:r>
          </w:p>
        </w:tc>
        <w:tc>
          <w:tcPr>
            <w:tcW w:w="4503" w:type="dxa"/>
          </w:tcPr>
          <w:p w:rsidR="00CB509E" w:rsidRPr="0054554B" w:rsidRDefault="00CB509E" w:rsidP="0054554B">
            <w:pPr>
              <w:spacing w:after="0" w:line="240" w:lineRule="auto"/>
              <w:ind w:left="1" w:hanging="3"/>
              <w:jc w:val="both"/>
              <w:rPr>
                <w:rFonts w:ascii="Times New Roman" w:eastAsia="Times New Roman" w:hAnsi="Times New Roman" w:cs="Times New Roman"/>
                <w:position w:val="0"/>
                <w:sz w:val="28"/>
                <w:szCs w:val="28"/>
              </w:rPr>
            </w:pPr>
          </w:p>
          <w:p w:rsidR="0054554B" w:rsidRDefault="0054554B" w:rsidP="0054554B">
            <w:pPr>
              <w:spacing w:after="0" w:line="240" w:lineRule="auto"/>
              <w:ind w:left="1" w:hanging="3"/>
              <w:jc w:val="center"/>
              <w:rPr>
                <w:rFonts w:ascii="Times New Roman" w:eastAsia="Times New Roman" w:hAnsi="Times New Roman" w:cs="Times New Roman"/>
                <w:i/>
                <w:position w:val="0"/>
                <w:sz w:val="26"/>
                <w:szCs w:val="26"/>
                <w:lang w:val="en-US"/>
              </w:rPr>
            </w:pPr>
          </w:p>
          <w:p w:rsidR="00CB509E" w:rsidRPr="0054554B" w:rsidRDefault="00EA5BE1" w:rsidP="0054554B">
            <w:pPr>
              <w:spacing w:after="0" w:line="240" w:lineRule="auto"/>
              <w:ind w:left="1" w:hanging="3"/>
              <w:jc w:val="center"/>
              <w:rPr>
                <w:rFonts w:ascii="Times New Roman" w:eastAsia="Times New Roman" w:hAnsi="Times New Roman" w:cs="Times New Roman"/>
                <w:position w:val="0"/>
                <w:sz w:val="26"/>
                <w:szCs w:val="26"/>
              </w:rPr>
            </w:pPr>
            <w:r w:rsidRPr="0054554B">
              <w:rPr>
                <w:rFonts w:ascii="Times New Roman" w:eastAsia="Times New Roman" w:hAnsi="Times New Roman" w:cs="Times New Roman"/>
                <w:i/>
                <w:position w:val="0"/>
                <w:sz w:val="26"/>
                <w:szCs w:val="26"/>
              </w:rPr>
              <w:t xml:space="preserve">Hà Nội, ngày </w:t>
            </w:r>
            <w:r w:rsidR="00733311">
              <w:rPr>
                <w:rFonts w:ascii="Times New Roman" w:eastAsia="Times New Roman" w:hAnsi="Times New Roman" w:cs="Times New Roman"/>
                <w:i/>
                <w:position w:val="0"/>
                <w:sz w:val="26"/>
                <w:szCs w:val="26"/>
                <w:lang w:val="en-US"/>
              </w:rPr>
              <w:t>22</w:t>
            </w:r>
            <w:r w:rsidRPr="0054554B">
              <w:rPr>
                <w:rFonts w:ascii="Times New Roman" w:eastAsia="Times New Roman" w:hAnsi="Times New Roman" w:cs="Times New Roman"/>
                <w:i/>
                <w:position w:val="0"/>
                <w:sz w:val="26"/>
                <w:szCs w:val="26"/>
              </w:rPr>
              <w:t xml:space="preserve"> tháng 10 năm 2021</w:t>
            </w:r>
          </w:p>
          <w:p w:rsidR="00CB509E" w:rsidRPr="0054554B" w:rsidRDefault="00CB509E" w:rsidP="0054554B">
            <w:pPr>
              <w:spacing w:after="0" w:line="240" w:lineRule="auto"/>
              <w:ind w:left="1" w:hanging="3"/>
              <w:jc w:val="right"/>
              <w:rPr>
                <w:rFonts w:ascii="Times New Roman" w:eastAsia="Times New Roman" w:hAnsi="Times New Roman" w:cs="Times New Roman"/>
                <w:position w:val="0"/>
                <w:sz w:val="28"/>
                <w:szCs w:val="28"/>
              </w:rPr>
            </w:pPr>
          </w:p>
        </w:tc>
      </w:tr>
    </w:tbl>
    <w:p w:rsidR="00CB509E" w:rsidRPr="0054554B" w:rsidRDefault="00CB509E" w:rsidP="0054554B">
      <w:pPr>
        <w:spacing w:before="120" w:after="120"/>
        <w:ind w:left="1" w:hanging="3"/>
        <w:jc w:val="center"/>
        <w:rPr>
          <w:rFonts w:ascii="Times New Roman" w:eastAsia="Times New Roman" w:hAnsi="Times New Roman" w:cs="Times New Roman"/>
          <w:position w:val="0"/>
          <w:sz w:val="28"/>
          <w:szCs w:val="28"/>
        </w:rPr>
      </w:pPr>
    </w:p>
    <w:p w:rsidR="00CB509E" w:rsidRPr="0054554B" w:rsidRDefault="00EA5BE1" w:rsidP="0054554B">
      <w:pPr>
        <w:spacing w:after="0" w:line="240" w:lineRule="auto"/>
        <w:ind w:leftChars="0" w:left="2" w:firstLineChars="0" w:hanging="2"/>
        <w:jc w:val="center"/>
        <w:rPr>
          <w:rFonts w:ascii="Times New Roman" w:eastAsia="Times New Roman" w:hAnsi="Times New Roman" w:cs="Times New Roman"/>
          <w:position w:val="0"/>
          <w:sz w:val="32"/>
          <w:szCs w:val="32"/>
        </w:rPr>
      </w:pPr>
      <w:r w:rsidRPr="0054554B">
        <w:rPr>
          <w:rFonts w:ascii="Times New Roman" w:eastAsia="Times New Roman" w:hAnsi="Times New Roman" w:cs="Times New Roman"/>
          <w:b/>
          <w:position w:val="0"/>
          <w:sz w:val="32"/>
          <w:szCs w:val="32"/>
        </w:rPr>
        <w:t>KẾ HOẠCH</w:t>
      </w:r>
    </w:p>
    <w:p w:rsidR="00CB509E" w:rsidRPr="0054554B" w:rsidRDefault="00EA5BE1" w:rsidP="0054554B">
      <w:pPr>
        <w:spacing w:after="0" w:line="240" w:lineRule="auto"/>
        <w:ind w:leftChars="0" w:left="2" w:firstLineChars="0" w:hanging="2"/>
        <w:jc w:val="center"/>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 xml:space="preserve">Tổ chức Chương trình </w:t>
      </w:r>
      <w:r w:rsidRPr="0054554B">
        <w:rPr>
          <w:rFonts w:ascii="Times New Roman" w:eastAsia="Times New Roman" w:hAnsi="Times New Roman" w:cs="Times New Roman"/>
          <w:b/>
          <w:i/>
          <w:position w:val="0"/>
          <w:sz w:val="28"/>
          <w:szCs w:val="28"/>
        </w:rPr>
        <w:t>“Tỏa sáng nghị lực Việt</w:t>
      </w:r>
      <w:r w:rsidRPr="0054554B">
        <w:rPr>
          <w:rFonts w:ascii="Times New Roman" w:eastAsia="Times New Roman" w:hAnsi="Times New Roman" w:cs="Times New Roman"/>
          <w:b/>
          <w:position w:val="0"/>
          <w:sz w:val="28"/>
          <w:szCs w:val="28"/>
        </w:rPr>
        <w:t xml:space="preserve"> </w:t>
      </w:r>
      <w:r w:rsidRPr="0054554B">
        <w:rPr>
          <w:rFonts w:ascii="Times New Roman" w:eastAsia="Times New Roman" w:hAnsi="Times New Roman" w:cs="Times New Roman"/>
          <w:b/>
          <w:i/>
          <w:position w:val="0"/>
          <w:sz w:val="28"/>
          <w:szCs w:val="28"/>
        </w:rPr>
        <w:t>2021”</w:t>
      </w:r>
    </w:p>
    <w:p w:rsidR="00CB509E" w:rsidRPr="0054554B" w:rsidRDefault="00EA5BE1" w:rsidP="0054554B">
      <w:pPr>
        <w:spacing w:after="0" w:line="240" w:lineRule="auto"/>
        <w:ind w:leftChars="0" w:left="2" w:firstLineChars="0" w:hanging="2"/>
        <w:jc w:val="center"/>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w:t>
      </w:r>
    </w:p>
    <w:p w:rsidR="00CB509E" w:rsidRPr="0054554B" w:rsidRDefault="00CB509E" w:rsidP="0054554B">
      <w:pPr>
        <w:spacing w:before="120" w:after="120"/>
        <w:ind w:left="1" w:hanging="3"/>
        <w:jc w:val="center"/>
        <w:rPr>
          <w:rFonts w:ascii="Times New Roman" w:eastAsia="Times New Roman" w:hAnsi="Times New Roman" w:cs="Times New Roman"/>
          <w:position w:val="0"/>
          <w:sz w:val="28"/>
          <w:szCs w:val="28"/>
        </w:rPr>
      </w:pPr>
    </w:p>
    <w:p w:rsidR="00CB509E" w:rsidRPr="0054554B" w:rsidRDefault="00EA5BE1" w:rsidP="0054554B">
      <w:pPr>
        <w:widowControl w:val="0"/>
        <w:spacing w:before="120" w:after="120"/>
        <w:ind w:left="-2" w:right="-1" w:firstLineChars="0" w:firstLine="711"/>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Thực hiện Chỉ thị số 39- CT/TW ngày 01/11/2019 của Ban Bí thư Trung ương Đảng về tăng cường sự lãnh đạo của Đảng đối với công tác người khuyết tật; Quyết định số 1190/QĐ-TTg ngày 05/8/2020 của Thủ tướng Chính phủ phê duyệt Chương trình trợ giúp người khuyết tật giai đoạn 2021 – 2030; triển khai phong trào </w:t>
      </w:r>
      <w:r w:rsidRPr="0054554B">
        <w:rPr>
          <w:rFonts w:ascii="Times New Roman" w:eastAsia="Times New Roman" w:hAnsi="Times New Roman" w:cs="Times New Roman"/>
          <w:i/>
          <w:position w:val="0"/>
          <w:sz w:val="28"/>
          <w:szCs w:val="28"/>
        </w:rPr>
        <w:t>“Tôi yêu Tổ quốc tôi”</w:t>
      </w:r>
      <w:r w:rsidRPr="0054554B">
        <w:rPr>
          <w:rFonts w:ascii="Times New Roman" w:eastAsia="Times New Roman" w:hAnsi="Times New Roman" w:cs="Times New Roman"/>
          <w:position w:val="0"/>
          <w:sz w:val="28"/>
          <w:szCs w:val="28"/>
        </w:rPr>
        <w:t xml:space="preserve"> của  Hội Liên hiệp Thanh niên Việt Nam, Trung ương Hội Liên hiệp Thanh niên Việt Nam xây dựng Kế hoạch tổ chức Chương trình</w:t>
      </w:r>
      <w:r w:rsidRPr="0054554B">
        <w:rPr>
          <w:rFonts w:ascii="Times New Roman" w:eastAsia="Times New Roman" w:hAnsi="Times New Roman" w:cs="Times New Roman"/>
          <w:b/>
          <w:i/>
          <w:position w:val="0"/>
          <w:sz w:val="28"/>
          <w:szCs w:val="28"/>
        </w:rPr>
        <w:t>“Tỏa sáng Nghị lực Việt 2021”</w:t>
      </w:r>
      <w:r w:rsidRPr="0054554B">
        <w:rPr>
          <w:rFonts w:ascii="Times New Roman" w:eastAsia="Times New Roman" w:hAnsi="Times New Roman" w:cs="Times New Roman"/>
          <w:position w:val="0"/>
          <w:sz w:val="28"/>
          <w:szCs w:val="28"/>
        </w:rPr>
        <w:t>, cụ thể như sau:</w:t>
      </w:r>
    </w:p>
    <w:p w:rsidR="00CB509E" w:rsidRPr="0054554B" w:rsidRDefault="00EA5BE1" w:rsidP="0054554B">
      <w:pPr>
        <w:widowControl w:val="0"/>
        <w:spacing w:before="120" w:after="120"/>
        <w:ind w:leftChars="0" w:left="1" w:right="-1" w:firstLineChars="251" w:firstLine="703"/>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I. MỤC ĐÍCH – YÊU CẦU</w:t>
      </w:r>
    </w:p>
    <w:p w:rsidR="00CB509E" w:rsidRPr="0054554B" w:rsidRDefault="00EA5BE1" w:rsidP="00733311">
      <w:pPr>
        <w:widowControl w:val="0"/>
        <w:spacing w:before="120" w:after="120"/>
        <w:ind w:leftChars="0" w:left="1" w:right="-1" w:firstLineChars="303" w:firstLine="848"/>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w:t>
      </w:r>
      <w:r w:rsidRPr="0054554B">
        <w:rPr>
          <w:rFonts w:ascii="Times New Roman" w:eastAsia="Times New Roman" w:hAnsi="Times New Roman" w:cs="Times New Roman"/>
          <w:b/>
          <w:position w:val="0"/>
          <w:sz w:val="28"/>
          <w:szCs w:val="28"/>
        </w:rPr>
        <w:t xml:space="preserve"> </w:t>
      </w:r>
      <w:r w:rsidRPr="0054554B">
        <w:rPr>
          <w:rFonts w:ascii="Times New Roman" w:eastAsia="Times New Roman" w:hAnsi="Times New Roman" w:cs="Times New Roman"/>
          <w:position w:val="0"/>
          <w:sz w:val="28"/>
          <w:szCs w:val="28"/>
        </w:rPr>
        <w:t>Cổ vũ, tôn vinh những tấm gương thanh niên khuyết tật giàu nghị lực, vươn lên từ nghịch cảnh, vượt qua khó khăn, tích cực đóng góp cho cộng đồng,</w:t>
      </w:r>
    </w:p>
    <w:p w:rsidR="00CB509E" w:rsidRPr="0054554B" w:rsidRDefault="00EA5BE1" w:rsidP="00733311">
      <w:pPr>
        <w:widowControl w:val="0"/>
        <w:spacing w:before="120" w:after="120"/>
        <w:ind w:leftChars="0" w:left="1" w:right="-1" w:firstLineChars="303" w:firstLine="848"/>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Bồi đắp lý tưởng sống tốt đẹp cho hội viên, thanh niên thông qua các câu chuyện về những tấm gương thanh niên khuyết tật điển hình trong xã hội, từ đó thúc đẩy sự vươn lên của thanh niên Việt Nam.</w:t>
      </w:r>
    </w:p>
    <w:p w:rsidR="00CB509E" w:rsidRPr="0054554B" w:rsidRDefault="00EA5BE1" w:rsidP="00733311">
      <w:pPr>
        <w:widowControl w:val="0"/>
        <w:spacing w:before="120" w:after="120"/>
        <w:ind w:leftChars="0" w:left="1" w:right="-1" w:firstLineChars="303" w:firstLine="848"/>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Thông qua chương trình, tạo sự quan tâm, kêu gọi cộng đồng xã hội tiếp tục hỗ trợ, đồng hành cùng thanh niên khuyết tật Việt Nam. </w:t>
      </w:r>
    </w:p>
    <w:p w:rsidR="00CB509E" w:rsidRPr="0054554B" w:rsidRDefault="00EA5BE1" w:rsidP="00733311">
      <w:pPr>
        <w:widowControl w:val="0"/>
        <w:spacing w:before="120" w:after="120"/>
        <w:ind w:leftChars="0" w:left="1" w:right="-1" w:firstLineChars="303" w:firstLine="848"/>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Nghiên cứu các mô hình phù hợp, bền vững để hỗ trợ thanh niên khuyết tật hòa nhập cộng đồng bình đẳng, tự tin và hiệu quả.</w:t>
      </w:r>
    </w:p>
    <w:p w:rsidR="00CB509E" w:rsidRPr="0054554B" w:rsidRDefault="00EA5BE1" w:rsidP="00733311">
      <w:pPr>
        <w:spacing w:before="120" w:after="120"/>
        <w:ind w:leftChars="0" w:left="1" w:right="-1" w:firstLineChars="303" w:firstLine="836"/>
        <w:jc w:val="both"/>
        <w:rPr>
          <w:rFonts w:ascii="Times New Roman" w:eastAsia="Times New Roman" w:hAnsi="Times New Roman" w:cs="Times New Roman"/>
          <w:spacing w:val="-4"/>
          <w:position w:val="0"/>
          <w:sz w:val="28"/>
          <w:szCs w:val="28"/>
        </w:rPr>
      </w:pPr>
      <w:r w:rsidRPr="0054554B">
        <w:rPr>
          <w:rFonts w:ascii="Times New Roman" w:eastAsia="Times New Roman" w:hAnsi="Times New Roman" w:cs="Times New Roman"/>
          <w:spacing w:val="-4"/>
          <w:position w:val="0"/>
          <w:sz w:val="28"/>
          <w:szCs w:val="28"/>
        </w:rPr>
        <w:t xml:space="preserve">- Chương trình thu hút sự quan tâm của đông đảo hội viên, thanh niên và nhân dân. </w:t>
      </w:r>
    </w:p>
    <w:p w:rsidR="00CB509E" w:rsidRPr="0054554B" w:rsidRDefault="00EA5BE1" w:rsidP="0054554B">
      <w:pPr>
        <w:widowControl w:val="0"/>
        <w:spacing w:before="120" w:after="120"/>
        <w:ind w:leftChars="0" w:left="1" w:firstLineChars="251" w:firstLine="703"/>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II. NỘI DUNG</w:t>
      </w:r>
    </w:p>
    <w:p w:rsidR="00515D85" w:rsidRPr="00515D85" w:rsidRDefault="00515D85" w:rsidP="00733311">
      <w:pPr>
        <w:widowControl w:val="0"/>
        <w:spacing w:before="120" w:after="120"/>
        <w:ind w:left="-2" w:firstLineChars="0" w:firstLine="709"/>
        <w:jc w:val="both"/>
        <w:rPr>
          <w:rFonts w:ascii="Times New Roman" w:hAnsi="Times New Roman" w:cs="Times New Roman"/>
          <w:b/>
          <w:position w:val="0"/>
          <w:sz w:val="28"/>
          <w:szCs w:val="28"/>
          <w:lang w:val="pt-BR"/>
        </w:rPr>
      </w:pPr>
      <w:r w:rsidRPr="00515D85">
        <w:rPr>
          <w:rFonts w:ascii="Times New Roman" w:hAnsi="Times New Roman" w:cs="Times New Roman"/>
          <w:b/>
          <w:position w:val="0"/>
          <w:sz w:val="28"/>
          <w:szCs w:val="28"/>
          <w:lang w:val="pt-BR"/>
        </w:rPr>
        <w:t>1. Tổ chức Cuộc thi viết “Tỏa sáng Nghị lực Việt”</w:t>
      </w:r>
    </w:p>
    <w:p w:rsidR="00515D85" w:rsidRPr="00515D85" w:rsidRDefault="00733311" w:rsidP="00733311">
      <w:pPr>
        <w:widowControl w:val="0"/>
        <w:spacing w:before="120" w:after="120"/>
        <w:ind w:left="-2" w:firstLineChars="0" w:firstLine="709"/>
        <w:jc w:val="both"/>
        <w:rPr>
          <w:rFonts w:ascii="Times New Roman" w:hAnsi="Times New Roman" w:cs="Times New Roman"/>
          <w:position w:val="0"/>
          <w:sz w:val="28"/>
          <w:szCs w:val="28"/>
          <w:lang w:val="pt-BR"/>
        </w:rPr>
      </w:pPr>
      <w:r>
        <w:rPr>
          <w:rFonts w:ascii="Times New Roman" w:hAnsi="Times New Roman" w:cs="Times New Roman"/>
          <w:b/>
          <w:position w:val="0"/>
          <w:sz w:val="28"/>
          <w:szCs w:val="28"/>
          <w:lang w:val="pt-BR"/>
        </w:rPr>
        <w:t>1.1.</w:t>
      </w:r>
      <w:r w:rsidR="00515D85" w:rsidRPr="00515D85">
        <w:rPr>
          <w:rFonts w:ascii="Times New Roman" w:hAnsi="Times New Roman" w:cs="Times New Roman"/>
          <w:b/>
          <w:position w:val="0"/>
          <w:sz w:val="28"/>
          <w:szCs w:val="28"/>
          <w:lang w:val="pt-BR"/>
        </w:rPr>
        <w:t xml:space="preserve"> Thời gian: </w:t>
      </w:r>
      <w:r w:rsidR="00515D85" w:rsidRPr="00515D85">
        <w:rPr>
          <w:rFonts w:ascii="Times New Roman" w:hAnsi="Times New Roman" w:cs="Times New Roman"/>
          <w:position w:val="0"/>
          <w:sz w:val="28"/>
          <w:szCs w:val="28"/>
          <w:lang w:val="pt-BR"/>
        </w:rPr>
        <w:t xml:space="preserve">Từ tháng </w:t>
      </w:r>
      <w:r w:rsidR="00515D85">
        <w:rPr>
          <w:rFonts w:ascii="Times New Roman" w:hAnsi="Times New Roman" w:cs="Times New Roman"/>
          <w:position w:val="0"/>
          <w:sz w:val="28"/>
          <w:szCs w:val="28"/>
          <w:lang w:val="pt-BR"/>
        </w:rPr>
        <w:t>10</w:t>
      </w:r>
      <w:r w:rsidR="00515D85" w:rsidRPr="00515D85">
        <w:rPr>
          <w:rFonts w:ascii="Times New Roman" w:hAnsi="Times New Roman" w:cs="Times New Roman"/>
          <w:position w:val="0"/>
          <w:sz w:val="28"/>
          <w:szCs w:val="28"/>
          <w:lang w:val="pt-BR"/>
        </w:rPr>
        <w:t>/2021 đ</w:t>
      </w:r>
      <w:r>
        <w:rPr>
          <w:rFonts w:ascii="Times New Roman" w:hAnsi="Times New Roman" w:cs="Times New Roman"/>
          <w:position w:val="0"/>
          <w:sz w:val="28"/>
          <w:szCs w:val="28"/>
          <w:lang w:val="pt-BR"/>
        </w:rPr>
        <w:t>ế</w:t>
      </w:r>
      <w:r w:rsidR="00515D85" w:rsidRPr="00515D85">
        <w:rPr>
          <w:rFonts w:ascii="Times New Roman" w:hAnsi="Times New Roman" w:cs="Times New Roman"/>
          <w:position w:val="0"/>
          <w:sz w:val="28"/>
          <w:szCs w:val="28"/>
          <w:lang w:val="pt-BR"/>
        </w:rPr>
        <w:t>n tháng 1</w:t>
      </w:r>
      <w:r w:rsidR="00515D85">
        <w:rPr>
          <w:rFonts w:ascii="Times New Roman" w:hAnsi="Times New Roman" w:cs="Times New Roman"/>
          <w:position w:val="0"/>
          <w:sz w:val="28"/>
          <w:szCs w:val="28"/>
          <w:lang w:val="pt-BR"/>
        </w:rPr>
        <w:t>2</w:t>
      </w:r>
      <w:r w:rsidR="00515D85" w:rsidRPr="00515D85">
        <w:rPr>
          <w:rFonts w:ascii="Times New Roman" w:hAnsi="Times New Roman" w:cs="Times New Roman"/>
          <w:position w:val="0"/>
          <w:sz w:val="28"/>
          <w:szCs w:val="28"/>
          <w:lang w:val="pt-BR"/>
        </w:rPr>
        <w:t>/2021.</w:t>
      </w:r>
    </w:p>
    <w:p w:rsidR="00515D85" w:rsidRPr="00515D85" w:rsidRDefault="00733311" w:rsidP="00733311">
      <w:pPr>
        <w:widowControl w:val="0"/>
        <w:spacing w:before="120" w:after="120"/>
        <w:ind w:left="-2" w:firstLineChars="0" w:firstLine="709"/>
        <w:jc w:val="both"/>
        <w:rPr>
          <w:rFonts w:ascii="Times New Roman" w:hAnsi="Times New Roman" w:cs="Times New Roman"/>
          <w:position w:val="0"/>
          <w:sz w:val="28"/>
          <w:szCs w:val="28"/>
          <w:lang w:val="pt-BR"/>
        </w:rPr>
      </w:pPr>
      <w:r>
        <w:rPr>
          <w:rFonts w:ascii="Times New Roman" w:hAnsi="Times New Roman" w:cs="Times New Roman"/>
          <w:b/>
          <w:position w:val="0"/>
          <w:sz w:val="28"/>
          <w:szCs w:val="28"/>
          <w:lang w:val="pt-BR"/>
        </w:rPr>
        <w:t xml:space="preserve">1.2. </w:t>
      </w:r>
      <w:r w:rsidR="00515D85" w:rsidRPr="00515D85">
        <w:rPr>
          <w:rFonts w:ascii="Times New Roman" w:hAnsi="Times New Roman" w:cs="Times New Roman"/>
          <w:b/>
          <w:position w:val="0"/>
          <w:sz w:val="28"/>
          <w:szCs w:val="28"/>
          <w:lang w:val="pt-BR"/>
        </w:rPr>
        <w:t xml:space="preserve">Đối tượng dự thi: </w:t>
      </w:r>
      <w:r w:rsidR="00515D85" w:rsidRPr="00515D85">
        <w:rPr>
          <w:rFonts w:ascii="Times New Roman" w:hAnsi="Times New Roman" w:cs="Times New Roman"/>
          <w:position w:val="0"/>
          <w:sz w:val="28"/>
          <w:szCs w:val="28"/>
          <w:lang w:val="pt-BR"/>
        </w:rPr>
        <w:t>Là công dân Việt Nam không giới hạn độ tuổi.</w:t>
      </w:r>
    </w:p>
    <w:p w:rsidR="00515D85" w:rsidRPr="00515D85" w:rsidRDefault="00733311" w:rsidP="00733311">
      <w:pPr>
        <w:widowControl w:val="0"/>
        <w:spacing w:before="120" w:after="120"/>
        <w:ind w:leftChars="0" w:left="1" w:firstLineChars="252" w:firstLine="706"/>
        <w:jc w:val="both"/>
        <w:rPr>
          <w:rFonts w:ascii="Times New Roman" w:hAnsi="Times New Roman" w:cs="Times New Roman"/>
          <w:position w:val="0"/>
          <w:sz w:val="28"/>
          <w:szCs w:val="28"/>
          <w:lang w:val="pt-BR"/>
        </w:rPr>
      </w:pPr>
      <w:r>
        <w:rPr>
          <w:rFonts w:ascii="Times New Roman" w:hAnsi="Times New Roman" w:cs="Times New Roman"/>
          <w:b/>
          <w:position w:val="0"/>
          <w:sz w:val="28"/>
          <w:szCs w:val="28"/>
          <w:lang w:val="pt-BR"/>
        </w:rPr>
        <w:t>1.3.</w:t>
      </w:r>
      <w:r w:rsidR="00515D85" w:rsidRPr="00515D85">
        <w:rPr>
          <w:rFonts w:ascii="Times New Roman" w:hAnsi="Times New Roman" w:cs="Times New Roman"/>
          <w:b/>
          <w:position w:val="0"/>
          <w:sz w:val="28"/>
          <w:szCs w:val="28"/>
          <w:lang w:val="pt-BR"/>
        </w:rPr>
        <w:t xml:space="preserve"> Nội dung, hình thức thể hiện: </w:t>
      </w:r>
    </w:p>
    <w:p w:rsidR="00515D85" w:rsidRPr="00515D85" w:rsidRDefault="00515D85" w:rsidP="00733311">
      <w:pPr>
        <w:widowControl w:val="0"/>
        <w:spacing w:before="120" w:after="120"/>
        <w:ind w:leftChars="0" w:left="1" w:right="-1" w:firstLineChars="252" w:firstLine="706"/>
        <w:jc w:val="both"/>
        <w:rPr>
          <w:rFonts w:ascii="Times New Roman" w:hAnsi="Times New Roman" w:cs="Times New Roman"/>
          <w:position w:val="0"/>
          <w:sz w:val="28"/>
          <w:szCs w:val="28"/>
          <w:lang w:val="en-US"/>
        </w:rPr>
      </w:pPr>
      <w:r w:rsidRPr="00515D85">
        <w:rPr>
          <w:rFonts w:ascii="Times New Roman" w:hAnsi="Times New Roman" w:cs="Times New Roman"/>
          <w:position w:val="0"/>
          <w:sz w:val="28"/>
          <w:szCs w:val="28"/>
          <w:lang w:val="en-US"/>
        </w:rPr>
        <w:t xml:space="preserve">+ Nội dung là các câu chuyện có thật về những tấm gương thanh niên khuyết tật vượt khó, vươn lên xây dựng cuộc sống ấm no, hạnh phúc, đóng góp cho xã hội; những mô hình, sáng kiến, giải pháp giúp đỡ người khuyết tật hòa </w:t>
      </w:r>
      <w:r w:rsidRPr="00515D85">
        <w:rPr>
          <w:rFonts w:ascii="Times New Roman" w:hAnsi="Times New Roman" w:cs="Times New Roman"/>
          <w:position w:val="0"/>
          <w:sz w:val="28"/>
          <w:szCs w:val="28"/>
          <w:lang w:val="en-US"/>
        </w:rPr>
        <w:lastRenderedPageBreak/>
        <w:t>nhập với xã hội…</w:t>
      </w:r>
    </w:p>
    <w:p w:rsidR="00515D85" w:rsidRPr="00515D85" w:rsidRDefault="00515D85" w:rsidP="00733311">
      <w:pPr>
        <w:widowControl w:val="0"/>
        <w:spacing w:before="120" w:after="120"/>
        <w:ind w:leftChars="0" w:left="1" w:right="-1" w:firstLineChars="252" w:firstLine="706"/>
        <w:jc w:val="both"/>
        <w:rPr>
          <w:rFonts w:ascii="Times New Roman" w:hAnsi="Times New Roman" w:cs="Times New Roman"/>
          <w:position w:val="0"/>
          <w:sz w:val="28"/>
          <w:szCs w:val="28"/>
          <w:lang w:val="en-US"/>
        </w:rPr>
      </w:pPr>
      <w:r w:rsidRPr="00515D85">
        <w:rPr>
          <w:rFonts w:ascii="Times New Roman" w:hAnsi="Times New Roman" w:cs="Times New Roman"/>
          <w:position w:val="0"/>
          <w:sz w:val="28"/>
          <w:szCs w:val="28"/>
          <w:lang w:val="en-US"/>
        </w:rPr>
        <w:t xml:space="preserve">+ </w:t>
      </w:r>
      <w:r w:rsidRPr="00515D85">
        <w:rPr>
          <w:rFonts w:ascii="Times New Roman" w:hAnsi="Times New Roman" w:cs="Times New Roman"/>
          <w:position w:val="0"/>
          <w:sz w:val="28"/>
          <w:szCs w:val="28"/>
        </w:rPr>
        <w:t xml:space="preserve">Tác phẩm dự thi </w:t>
      </w:r>
      <w:r w:rsidRPr="00515D85">
        <w:rPr>
          <w:rFonts w:ascii="Times New Roman" w:hAnsi="Times New Roman" w:cs="Times New Roman"/>
          <w:position w:val="0"/>
          <w:sz w:val="28"/>
          <w:szCs w:val="28"/>
          <w:lang w:val="en-US"/>
        </w:rPr>
        <w:t>đánh máy (phông chữ Times New Roman, cỡ chữ</w:t>
      </w:r>
      <w:r w:rsidR="00120DD4">
        <w:rPr>
          <w:rFonts w:ascii="Times New Roman" w:hAnsi="Times New Roman" w:cs="Times New Roman"/>
          <w:position w:val="0"/>
          <w:sz w:val="28"/>
          <w:szCs w:val="28"/>
          <w:lang w:val="en-US"/>
        </w:rPr>
        <w:t xml:space="preserve"> 14),</w:t>
      </w:r>
      <w:r w:rsidRPr="00515D85">
        <w:rPr>
          <w:rFonts w:ascii="Times New Roman" w:hAnsi="Times New Roman" w:cs="Times New Roman"/>
          <w:position w:val="0"/>
          <w:sz w:val="28"/>
          <w:szCs w:val="28"/>
          <w:lang w:val="en-US"/>
        </w:rPr>
        <w:t xml:space="preserve"> độ dài không quá 2.000 chữ; khuyến khích có hình ảnh minh họa cho bài dự thi.</w:t>
      </w:r>
    </w:p>
    <w:p w:rsidR="00515D85" w:rsidRPr="00733311" w:rsidRDefault="00515D85" w:rsidP="00733311">
      <w:pPr>
        <w:widowControl w:val="0"/>
        <w:spacing w:before="120" w:after="120"/>
        <w:ind w:leftChars="0" w:left="1" w:right="-1" w:firstLineChars="252" w:firstLine="690"/>
        <w:jc w:val="both"/>
        <w:rPr>
          <w:rFonts w:ascii="Times New Roman" w:hAnsi="Times New Roman" w:cs="Times New Roman"/>
          <w:spacing w:val="-6"/>
          <w:position w:val="0"/>
          <w:sz w:val="28"/>
          <w:szCs w:val="28"/>
          <w:lang w:val="en-US"/>
        </w:rPr>
      </w:pPr>
      <w:r w:rsidRPr="00733311">
        <w:rPr>
          <w:rFonts w:ascii="Times New Roman" w:hAnsi="Times New Roman" w:cs="Times New Roman"/>
          <w:spacing w:val="-6"/>
          <w:position w:val="0"/>
          <w:sz w:val="28"/>
          <w:szCs w:val="28"/>
          <w:lang w:val="en-US"/>
        </w:rPr>
        <w:t xml:space="preserve">+ </w:t>
      </w:r>
      <w:r w:rsidRPr="00733311">
        <w:rPr>
          <w:rFonts w:ascii="Times New Roman" w:hAnsi="Times New Roman" w:cs="Times New Roman"/>
          <w:spacing w:val="-6"/>
          <w:position w:val="0"/>
          <w:sz w:val="28"/>
          <w:szCs w:val="28"/>
        </w:rPr>
        <w:t>Tác phẩm đã đạt giải ở các cuộc thi khác không được tham gia cuộc thi này.</w:t>
      </w:r>
    </w:p>
    <w:p w:rsidR="00515D85" w:rsidRPr="00515D85" w:rsidRDefault="00733311" w:rsidP="00733311">
      <w:pPr>
        <w:widowControl w:val="0"/>
        <w:spacing w:before="120" w:after="120"/>
        <w:ind w:leftChars="0" w:left="1" w:right="-1" w:firstLineChars="252" w:firstLine="706"/>
        <w:jc w:val="both"/>
        <w:rPr>
          <w:rFonts w:ascii="Times New Roman" w:hAnsi="Times New Roman" w:cs="Times New Roman"/>
          <w:b/>
          <w:position w:val="0"/>
          <w:sz w:val="28"/>
          <w:szCs w:val="28"/>
          <w:lang w:val="en-US"/>
        </w:rPr>
      </w:pPr>
      <w:r>
        <w:rPr>
          <w:rFonts w:ascii="Times New Roman" w:hAnsi="Times New Roman" w:cs="Times New Roman"/>
          <w:b/>
          <w:position w:val="0"/>
          <w:sz w:val="28"/>
          <w:szCs w:val="28"/>
          <w:lang w:val="en-US"/>
        </w:rPr>
        <w:t>1.4.</w:t>
      </w:r>
      <w:r w:rsidR="00515D85" w:rsidRPr="00515D85">
        <w:rPr>
          <w:rFonts w:ascii="Times New Roman" w:hAnsi="Times New Roman" w:cs="Times New Roman"/>
          <w:position w:val="0"/>
          <w:sz w:val="28"/>
          <w:szCs w:val="28"/>
          <w:lang w:val="en-US"/>
        </w:rPr>
        <w:t xml:space="preserve"> </w:t>
      </w:r>
      <w:r w:rsidR="00515D85" w:rsidRPr="00515D85">
        <w:rPr>
          <w:rFonts w:ascii="Times New Roman" w:hAnsi="Times New Roman" w:cs="Times New Roman"/>
          <w:b/>
          <w:position w:val="0"/>
          <w:sz w:val="28"/>
          <w:szCs w:val="28"/>
          <w:lang w:val="en-US"/>
        </w:rPr>
        <w:t>Khung thời gian Cuộc thi:</w:t>
      </w:r>
    </w:p>
    <w:p w:rsidR="00515D85" w:rsidRPr="00515D85" w:rsidRDefault="00515D85" w:rsidP="00733311">
      <w:pPr>
        <w:widowControl w:val="0"/>
        <w:spacing w:before="120" w:after="120"/>
        <w:ind w:leftChars="0" w:left="1" w:right="-1" w:firstLineChars="252" w:firstLine="706"/>
        <w:jc w:val="both"/>
        <w:rPr>
          <w:rFonts w:ascii="Times New Roman" w:hAnsi="Times New Roman" w:cs="Times New Roman"/>
          <w:position w:val="0"/>
          <w:sz w:val="28"/>
          <w:szCs w:val="28"/>
          <w:lang w:val="en-US"/>
        </w:rPr>
      </w:pPr>
      <w:r w:rsidRPr="00515D85">
        <w:rPr>
          <w:rFonts w:ascii="Times New Roman" w:hAnsi="Times New Roman" w:cs="Times New Roman"/>
          <w:position w:val="0"/>
          <w:sz w:val="28"/>
          <w:szCs w:val="28"/>
          <w:lang w:val="en-US"/>
        </w:rPr>
        <w:t xml:space="preserve">+ Từ </w:t>
      </w:r>
      <w:r>
        <w:rPr>
          <w:rFonts w:ascii="Times New Roman" w:hAnsi="Times New Roman" w:cs="Times New Roman"/>
          <w:position w:val="0"/>
          <w:sz w:val="28"/>
          <w:szCs w:val="28"/>
          <w:lang w:val="en-US"/>
        </w:rPr>
        <w:t>ngày 25/10</w:t>
      </w:r>
      <w:r w:rsidRPr="00515D85">
        <w:rPr>
          <w:rFonts w:ascii="Times New Roman" w:hAnsi="Times New Roman" w:cs="Times New Roman"/>
          <w:position w:val="0"/>
          <w:sz w:val="28"/>
          <w:szCs w:val="28"/>
          <w:lang w:val="en-US"/>
        </w:rPr>
        <w:t>/2021</w:t>
      </w:r>
      <w:r>
        <w:rPr>
          <w:rFonts w:ascii="Times New Roman" w:hAnsi="Times New Roman" w:cs="Times New Roman"/>
          <w:position w:val="0"/>
          <w:sz w:val="28"/>
          <w:szCs w:val="28"/>
          <w:lang w:val="en-US"/>
        </w:rPr>
        <w:t xml:space="preserve"> đến ngày 25/11/2021</w:t>
      </w:r>
      <w:r w:rsidRPr="00515D85">
        <w:rPr>
          <w:rFonts w:ascii="Times New Roman" w:hAnsi="Times New Roman" w:cs="Times New Roman"/>
          <w:position w:val="0"/>
          <w:sz w:val="28"/>
          <w:szCs w:val="28"/>
          <w:lang w:val="en-US"/>
        </w:rPr>
        <w:t>: Nhận bài dự thi</w:t>
      </w:r>
      <w:r w:rsidR="00733311">
        <w:rPr>
          <w:rFonts w:ascii="Times New Roman" w:hAnsi="Times New Roman" w:cs="Times New Roman"/>
          <w:position w:val="0"/>
          <w:sz w:val="28"/>
          <w:szCs w:val="28"/>
          <w:lang w:val="en-US"/>
        </w:rPr>
        <w:t>.</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position w:val="0"/>
          <w:sz w:val="28"/>
          <w:szCs w:val="28"/>
          <w:lang w:val="en-US"/>
        </w:rPr>
      </w:pPr>
      <w:r w:rsidRPr="00515D85">
        <w:rPr>
          <w:rFonts w:ascii="Times New Roman" w:hAnsi="Times New Roman" w:cs="Times New Roman"/>
          <w:position w:val="0"/>
          <w:sz w:val="28"/>
          <w:szCs w:val="28"/>
          <w:lang w:val="en-US"/>
        </w:rPr>
        <w:t>+ Tháng 1</w:t>
      </w:r>
      <w:r w:rsidR="00733311">
        <w:rPr>
          <w:rFonts w:ascii="Times New Roman" w:hAnsi="Times New Roman" w:cs="Times New Roman"/>
          <w:position w:val="0"/>
          <w:sz w:val="28"/>
          <w:szCs w:val="28"/>
          <w:lang w:val="en-US"/>
        </w:rPr>
        <w:t>1</w:t>
      </w:r>
      <w:r w:rsidRPr="00515D85">
        <w:rPr>
          <w:rFonts w:ascii="Times New Roman" w:hAnsi="Times New Roman" w:cs="Times New Roman"/>
          <w:position w:val="0"/>
          <w:sz w:val="28"/>
          <w:szCs w:val="28"/>
          <w:lang w:val="en-US"/>
        </w:rPr>
        <w:t>/2021: Họp Hội đồng xét chọn giải thưởng.</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position w:val="0"/>
          <w:sz w:val="28"/>
          <w:szCs w:val="28"/>
          <w:lang w:val="en-US"/>
        </w:rPr>
      </w:pPr>
      <w:r w:rsidRPr="00515D85">
        <w:rPr>
          <w:rFonts w:ascii="Times New Roman" w:hAnsi="Times New Roman" w:cs="Times New Roman"/>
          <w:position w:val="0"/>
          <w:sz w:val="28"/>
          <w:szCs w:val="28"/>
          <w:lang w:val="en-US"/>
        </w:rPr>
        <w:t>+ Lễ trao giải thưởng được tổ chứ</w:t>
      </w:r>
      <w:r>
        <w:rPr>
          <w:rFonts w:ascii="Times New Roman" w:hAnsi="Times New Roman" w:cs="Times New Roman"/>
          <w:position w:val="0"/>
          <w:sz w:val="28"/>
          <w:szCs w:val="28"/>
          <w:lang w:val="en-US"/>
        </w:rPr>
        <w:t>c vào</w:t>
      </w:r>
      <w:r w:rsidRPr="00515D85">
        <w:rPr>
          <w:rFonts w:ascii="Times New Roman" w:hAnsi="Times New Roman" w:cs="Times New Roman"/>
          <w:position w:val="0"/>
          <w:sz w:val="28"/>
          <w:szCs w:val="28"/>
          <w:lang w:val="en-US"/>
        </w:rPr>
        <w:t xml:space="preserve"> Gala “Tỏa sáng Nghị lực Việ</w:t>
      </w:r>
      <w:r>
        <w:rPr>
          <w:rFonts w:ascii="Times New Roman" w:hAnsi="Times New Roman" w:cs="Times New Roman"/>
          <w:position w:val="0"/>
          <w:sz w:val="28"/>
          <w:szCs w:val="28"/>
          <w:lang w:val="en-US"/>
        </w:rPr>
        <w:t xml:space="preserve">t” năm 2021 ngày </w:t>
      </w:r>
      <w:r w:rsidR="00733311">
        <w:rPr>
          <w:rFonts w:ascii="Times New Roman" w:hAnsi="Times New Roman" w:cs="Times New Roman"/>
          <w:position w:val="0"/>
          <w:sz w:val="28"/>
          <w:szCs w:val="28"/>
          <w:lang w:val="en-US"/>
        </w:rPr>
        <w:t>10</w:t>
      </w:r>
      <w:r>
        <w:rPr>
          <w:rFonts w:ascii="Times New Roman" w:hAnsi="Times New Roman" w:cs="Times New Roman"/>
          <w:position w:val="0"/>
          <w:sz w:val="28"/>
          <w:szCs w:val="28"/>
          <w:lang w:val="en-US"/>
        </w:rPr>
        <w:t>/12/2021.</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i/>
          <w:position w:val="0"/>
          <w:sz w:val="28"/>
          <w:szCs w:val="28"/>
          <w:lang w:val="en-US"/>
        </w:rPr>
      </w:pPr>
      <w:r w:rsidRPr="00515D85">
        <w:rPr>
          <w:rFonts w:ascii="Times New Roman" w:hAnsi="Times New Roman" w:cs="Times New Roman"/>
          <w:position w:val="0"/>
          <w:sz w:val="28"/>
          <w:szCs w:val="28"/>
          <w:lang w:val="en-US"/>
        </w:rPr>
        <w:t xml:space="preserve">* </w:t>
      </w:r>
      <w:r w:rsidRPr="00515D85">
        <w:rPr>
          <w:rFonts w:ascii="Times New Roman" w:hAnsi="Times New Roman" w:cs="Times New Roman"/>
          <w:i/>
          <w:position w:val="0"/>
          <w:sz w:val="28"/>
          <w:szCs w:val="28"/>
          <w:lang w:val="en-US"/>
        </w:rPr>
        <w:t>Các tác giả đạt giải Cuộc thi sau khi có thông báo của Ban Tổ chức gửi Chứng minh thư (Thẻ căn cước công dân) bản công chứng về địa chỉ: Cổng tri thức Thánh Gióng, số 64 Bà Triệu, Hoàn Kiếm, Hà Nội.</w:t>
      </w:r>
    </w:p>
    <w:p w:rsidR="00515D85" w:rsidRPr="00515D85" w:rsidRDefault="00733311" w:rsidP="00733311">
      <w:pPr>
        <w:widowControl w:val="0"/>
        <w:spacing w:before="120" w:after="120"/>
        <w:ind w:leftChars="0" w:left="1" w:firstLineChars="252" w:firstLine="706"/>
        <w:jc w:val="both"/>
        <w:rPr>
          <w:rFonts w:ascii="Times New Roman" w:hAnsi="Times New Roman" w:cs="Times New Roman"/>
          <w:b/>
          <w:position w:val="0"/>
          <w:sz w:val="28"/>
          <w:szCs w:val="28"/>
          <w:lang w:val="en-US"/>
        </w:rPr>
      </w:pPr>
      <w:r>
        <w:rPr>
          <w:rFonts w:ascii="Times New Roman" w:hAnsi="Times New Roman" w:cs="Times New Roman"/>
          <w:b/>
          <w:position w:val="0"/>
          <w:sz w:val="28"/>
          <w:szCs w:val="28"/>
          <w:lang w:val="en-US"/>
        </w:rPr>
        <w:t>1.5.</w:t>
      </w:r>
      <w:r w:rsidR="00515D85" w:rsidRPr="00515D85">
        <w:rPr>
          <w:rFonts w:ascii="Times New Roman" w:hAnsi="Times New Roman" w:cs="Times New Roman"/>
          <w:position w:val="0"/>
          <w:sz w:val="28"/>
          <w:szCs w:val="28"/>
          <w:lang w:val="en-US"/>
        </w:rPr>
        <w:t xml:space="preserve"> </w:t>
      </w:r>
      <w:r w:rsidR="00515D85" w:rsidRPr="00515D85">
        <w:rPr>
          <w:rFonts w:ascii="Times New Roman" w:hAnsi="Times New Roman" w:cs="Times New Roman"/>
          <w:b/>
          <w:position w:val="0"/>
          <w:sz w:val="28"/>
          <w:szCs w:val="28"/>
          <w:lang w:val="en-US"/>
        </w:rPr>
        <w:t>Cách thức gửi bài dự thi:</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position w:val="0"/>
          <w:sz w:val="28"/>
          <w:szCs w:val="28"/>
          <w:lang w:val="en-US"/>
        </w:rPr>
      </w:pPr>
      <w:r w:rsidRPr="00515D85">
        <w:rPr>
          <w:rFonts w:ascii="Times New Roman" w:hAnsi="Times New Roman" w:cs="Times New Roman"/>
          <w:position w:val="0"/>
          <w:sz w:val="28"/>
          <w:szCs w:val="28"/>
          <w:lang w:val="en-US"/>
        </w:rPr>
        <w:t xml:space="preserve"> T</w:t>
      </w:r>
      <w:r w:rsidRPr="00515D85">
        <w:rPr>
          <w:rFonts w:ascii="Times New Roman" w:hAnsi="Times New Roman" w:cs="Times New Roman"/>
          <w:position w:val="0"/>
          <w:sz w:val="28"/>
          <w:szCs w:val="28"/>
        </w:rPr>
        <w:t xml:space="preserve">ác phẩm dự thi </w:t>
      </w:r>
      <w:r>
        <w:rPr>
          <w:rFonts w:ascii="Times New Roman" w:hAnsi="Times New Roman" w:cs="Times New Roman"/>
          <w:position w:val="0"/>
          <w:sz w:val="28"/>
          <w:szCs w:val="28"/>
          <w:lang w:val="en-US"/>
        </w:rPr>
        <w:t>gửi</w:t>
      </w:r>
      <w:r w:rsidRPr="00515D85">
        <w:rPr>
          <w:rFonts w:ascii="Times New Roman" w:hAnsi="Times New Roman" w:cs="Times New Roman"/>
          <w:bCs/>
          <w:color w:val="000000"/>
          <w:position w:val="0"/>
          <w:sz w:val="28"/>
          <w:szCs w:val="28"/>
          <w:lang w:val="en-US"/>
        </w:rPr>
        <w:t xml:space="preserve"> </w:t>
      </w:r>
      <w:r w:rsidRPr="00515D85">
        <w:rPr>
          <w:rFonts w:ascii="Times New Roman" w:hAnsi="Times New Roman" w:cs="Times New Roman"/>
          <w:position w:val="0"/>
          <w:sz w:val="28"/>
          <w:szCs w:val="28"/>
        </w:rPr>
        <w:t xml:space="preserve">qua </w:t>
      </w:r>
      <w:r w:rsidRPr="00515D85">
        <w:rPr>
          <w:rFonts w:ascii="Times New Roman" w:hAnsi="Times New Roman" w:cs="Times New Roman"/>
          <w:position w:val="0"/>
          <w:sz w:val="28"/>
          <w:szCs w:val="28"/>
          <w:lang w:val="en-US"/>
        </w:rPr>
        <w:t>e</w:t>
      </w:r>
      <w:r w:rsidRPr="00515D85">
        <w:rPr>
          <w:rFonts w:ascii="Times New Roman" w:hAnsi="Times New Roman" w:cs="Times New Roman"/>
          <w:position w:val="0"/>
          <w:sz w:val="28"/>
          <w:szCs w:val="28"/>
        </w:rPr>
        <w:t xml:space="preserve">mail </w:t>
      </w:r>
      <w:hyperlink r:id="rId7" w:history="1">
        <w:r w:rsidRPr="00515D85">
          <w:rPr>
            <w:rStyle w:val="Hyperlink"/>
            <w:rFonts w:ascii="Times New Roman" w:hAnsi="Times New Roman" w:cs="Times New Roman"/>
            <w:position w:val="0"/>
            <w:sz w:val="28"/>
            <w:szCs w:val="28"/>
          </w:rPr>
          <w:t>congtrithucthanhgiong@gmail.com</w:t>
        </w:r>
      </w:hyperlink>
      <w:r w:rsidRPr="00515D85">
        <w:rPr>
          <w:rFonts w:ascii="Times New Roman" w:hAnsi="Times New Roman" w:cs="Times New Roman"/>
          <w:position w:val="0"/>
          <w:sz w:val="28"/>
          <w:szCs w:val="28"/>
          <w:lang w:val="en-US"/>
        </w:rPr>
        <w:t xml:space="preserve"> </w:t>
      </w:r>
      <w:r>
        <w:rPr>
          <w:rFonts w:ascii="Times New Roman" w:hAnsi="Times New Roman" w:cs="Times New Roman"/>
          <w:position w:val="0"/>
          <w:sz w:val="28"/>
          <w:szCs w:val="28"/>
          <w:lang w:val="en-US"/>
        </w:rPr>
        <w:t xml:space="preserve">tiêu đề </w:t>
      </w:r>
      <w:r w:rsidRPr="00515D85">
        <w:rPr>
          <w:rFonts w:ascii="Times New Roman" w:hAnsi="Times New Roman" w:cs="Times New Roman"/>
          <w:i/>
          <w:position w:val="0"/>
          <w:sz w:val="28"/>
          <w:szCs w:val="28"/>
          <w:lang w:val="en-US"/>
        </w:rPr>
        <w:t>“Dự thi Cuộc thi viết Tỏa sáng Nghị lực Việt”</w:t>
      </w:r>
      <w:r>
        <w:rPr>
          <w:rFonts w:ascii="Times New Roman" w:hAnsi="Times New Roman" w:cs="Times New Roman"/>
          <w:position w:val="0"/>
          <w:sz w:val="28"/>
          <w:szCs w:val="28"/>
          <w:lang w:val="en-US"/>
        </w:rPr>
        <w:t xml:space="preserve"> </w:t>
      </w:r>
      <w:r w:rsidRPr="00515D85">
        <w:rPr>
          <w:rFonts w:ascii="Times New Roman" w:hAnsi="Times New Roman" w:cs="Times New Roman"/>
          <w:position w:val="0"/>
          <w:sz w:val="28"/>
          <w:szCs w:val="28"/>
          <w:lang w:val="en-US"/>
        </w:rPr>
        <w:t xml:space="preserve">kèm theo </w:t>
      </w:r>
      <w:r>
        <w:rPr>
          <w:rFonts w:ascii="Times New Roman" w:hAnsi="Times New Roman" w:cs="Times New Roman"/>
          <w:position w:val="0"/>
          <w:sz w:val="28"/>
          <w:szCs w:val="28"/>
          <w:lang w:val="en-US"/>
        </w:rPr>
        <w:t>thông tin</w:t>
      </w:r>
      <w:r w:rsidRPr="00515D85">
        <w:rPr>
          <w:rFonts w:ascii="Times New Roman" w:hAnsi="Times New Roman" w:cs="Times New Roman"/>
          <w:position w:val="0"/>
          <w:sz w:val="28"/>
          <w:szCs w:val="28"/>
          <w:lang w:val="en-US"/>
        </w:rPr>
        <w:t xml:space="preserve"> liên hệ của cá nhân dự thi hoặc đại diện nhóm dự thi.</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b/>
          <w:position w:val="0"/>
          <w:sz w:val="28"/>
          <w:szCs w:val="28"/>
          <w:lang w:val="en-US"/>
        </w:rPr>
      </w:pPr>
      <w:r w:rsidRPr="00515D85">
        <w:rPr>
          <w:rFonts w:ascii="Times New Roman" w:hAnsi="Times New Roman" w:cs="Times New Roman"/>
          <w:position w:val="0"/>
          <w:sz w:val="28"/>
          <w:szCs w:val="28"/>
          <w:lang w:val="en-US"/>
        </w:rPr>
        <w:t>-</w:t>
      </w:r>
      <w:r w:rsidRPr="00515D85">
        <w:rPr>
          <w:rFonts w:ascii="Times New Roman" w:hAnsi="Times New Roman" w:cs="Times New Roman"/>
          <w:b/>
          <w:position w:val="0"/>
          <w:sz w:val="28"/>
          <w:szCs w:val="28"/>
          <w:lang w:val="en-US"/>
        </w:rPr>
        <w:t xml:space="preserve"> Cơ cấu g</w:t>
      </w:r>
      <w:r w:rsidRPr="00515D85">
        <w:rPr>
          <w:rFonts w:ascii="Times New Roman" w:hAnsi="Times New Roman" w:cs="Times New Roman"/>
          <w:b/>
          <w:position w:val="0"/>
          <w:sz w:val="28"/>
          <w:szCs w:val="28"/>
        </w:rPr>
        <w:t>iải thưởng</w:t>
      </w:r>
      <w:r w:rsidRPr="00515D85">
        <w:rPr>
          <w:rFonts w:ascii="Times New Roman" w:hAnsi="Times New Roman" w:cs="Times New Roman"/>
          <w:b/>
          <w:position w:val="0"/>
          <w:sz w:val="28"/>
          <w:szCs w:val="28"/>
          <w:lang w:val="en-US"/>
        </w:rPr>
        <w:t>:</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b/>
          <w:position w:val="0"/>
          <w:sz w:val="28"/>
          <w:szCs w:val="28"/>
          <w:lang w:val="en-US"/>
        </w:rPr>
      </w:pPr>
      <w:r w:rsidRPr="00515D85">
        <w:rPr>
          <w:rFonts w:ascii="Times New Roman" w:hAnsi="Times New Roman" w:cs="Times New Roman"/>
          <w:b/>
          <w:position w:val="0"/>
          <w:sz w:val="28"/>
          <w:szCs w:val="28"/>
          <w:lang w:val="en-US"/>
        </w:rPr>
        <w:t xml:space="preserve">+ </w:t>
      </w:r>
      <w:r w:rsidRPr="00515D85">
        <w:rPr>
          <w:rFonts w:ascii="Times New Roman" w:hAnsi="Times New Roman" w:cs="Times New Roman"/>
          <w:b/>
          <w:position w:val="0"/>
          <w:sz w:val="28"/>
          <w:szCs w:val="28"/>
        </w:rPr>
        <w:t>01 giải Nhất</w:t>
      </w:r>
      <w:r w:rsidRPr="00515D85">
        <w:rPr>
          <w:rFonts w:ascii="Times New Roman" w:hAnsi="Times New Roman" w:cs="Times New Roman"/>
          <w:position w:val="0"/>
          <w:sz w:val="28"/>
          <w:szCs w:val="28"/>
        </w:rPr>
        <w:t xml:space="preserve">: Trị giá </w:t>
      </w:r>
      <w:r w:rsidR="00733311">
        <w:rPr>
          <w:rFonts w:ascii="Times New Roman" w:hAnsi="Times New Roman" w:cs="Times New Roman"/>
          <w:position w:val="0"/>
          <w:sz w:val="28"/>
          <w:szCs w:val="28"/>
          <w:lang w:val="en-US"/>
        </w:rPr>
        <w:t>10</w:t>
      </w:r>
      <w:r w:rsidRPr="00515D85">
        <w:rPr>
          <w:rFonts w:ascii="Times New Roman" w:hAnsi="Times New Roman" w:cs="Times New Roman"/>
          <w:position w:val="0"/>
          <w:sz w:val="28"/>
          <w:szCs w:val="28"/>
        </w:rPr>
        <w:t xml:space="preserve"> triệu đồng </w:t>
      </w:r>
      <w:r w:rsidRPr="00515D85">
        <w:rPr>
          <w:rFonts w:ascii="Times New Roman" w:hAnsi="Times New Roman" w:cs="Times New Roman"/>
          <w:position w:val="0"/>
          <w:sz w:val="28"/>
          <w:szCs w:val="28"/>
          <w:lang w:val="en-US"/>
        </w:rPr>
        <w:t>tiền mặt; Bằng khen của Trung ương Hội Liên hiệp Thanh niên Việt Nam và Kỷ niệm chương của Chương trình;</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position w:val="0"/>
          <w:sz w:val="28"/>
          <w:szCs w:val="28"/>
          <w:lang w:val="en-US"/>
        </w:rPr>
      </w:pPr>
      <w:r w:rsidRPr="00515D85">
        <w:rPr>
          <w:rFonts w:ascii="Times New Roman" w:hAnsi="Times New Roman" w:cs="Times New Roman"/>
          <w:position w:val="0"/>
          <w:sz w:val="28"/>
          <w:szCs w:val="28"/>
          <w:lang w:val="en-US"/>
        </w:rPr>
        <w:t xml:space="preserve">+ </w:t>
      </w:r>
      <w:r w:rsidRPr="00515D85">
        <w:rPr>
          <w:rFonts w:ascii="Times New Roman" w:hAnsi="Times New Roman" w:cs="Times New Roman"/>
          <w:b/>
          <w:position w:val="0"/>
          <w:sz w:val="28"/>
          <w:szCs w:val="28"/>
        </w:rPr>
        <w:t>01 giải Nhì</w:t>
      </w:r>
      <w:r w:rsidRPr="00515D85">
        <w:rPr>
          <w:rFonts w:ascii="Times New Roman" w:hAnsi="Times New Roman" w:cs="Times New Roman"/>
          <w:position w:val="0"/>
          <w:sz w:val="28"/>
          <w:szCs w:val="28"/>
        </w:rPr>
        <w:t xml:space="preserve">: Trị giá </w:t>
      </w:r>
      <w:r w:rsidR="00733311">
        <w:rPr>
          <w:rFonts w:ascii="Times New Roman" w:hAnsi="Times New Roman" w:cs="Times New Roman"/>
          <w:position w:val="0"/>
          <w:sz w:val="28"/>
          <w:szCs w:val="28"/>
          <w:lang w:val="en-US"/>
        </w:rPr>
        <w:t>05</w:t>
      </w:r>
      <w:r w:rsidRPr="00515D85">
        <w:rPr>
          <w:rFonts w:ascii="Times New Roman" w:hAnsi="Times New Roman" w:cs="Times New Roman"/>
          <w:position w:val="0"/>
          <w:sz w:val="28"/>
          <w:szCs w:val="28"/>
        </w:rPr>
        <w:t xml:space="preserve"> triệu đồng </w:t>
      </w:r>
      <w:r w:rsidR="00927869">
        <w:rPr>
          <w:rFonts w:ascii="Times New Roman" w:hAnsi="Times New Roman" w:cs="Times New Roman"/>
          <w:position w:val="0"/>
          <w:sz w:val="28"/>
          <w:szCs w:val="28"/>
          <w:lang w:val="en-US"/>
        </w:rPr>
        <w:t xml:space="preserve">tiền </w:t>
      </w:r>
      <w:r w:rsidRPr="00515D85">
        <w:rPr>
          <w:rFonts w:ascii="Times New Roman" w:hAnsi="Times New Roman" w:cs="Times New Roman"/>
          <w:position w:val="0"/>
          <w:sz w:val="28"/>
          <w:szCs w:val="28"/>
          <w:lang w:val="en-US"/>
        </w:rPr>
        <w:t>mặt; Bằng khen của Trung ương Hội Liên hiệp Thanh niên Việt Nam và Kỷ niệm chương của Chương trình;</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position w:val="0"/>
          <w:sz w:val="28"/>
          <w:szCs w:val="28"/>
          <w:lang w:val="en-US"/>
        </w:rPr>
      </w:pPr>
      <w:r w:rsidRPr="00515D85">
        <w:rPr>
          <w:rFonts w:ascii="Times New Roman" w:hAnsi="Times New Roman" w:cs="Times New Roman"/>
          <w:position w:val="0"/>
          <w:sz w:val="28"/>
          <w:szCs w:val="28"/>
          <w:lang w:val="en-US"/>
        </w:rPr>
        <w:t xml:space="preserve">+ </w:t>
      </w:r>
      <w:r w:rsidRPr="00515D85">
        <w:rPr>
          <w:rFonts w:ascii="Times New Roman" w:hAnsi="Times New Roman" w:cs="Times New Roman"/>
          <w:b/>
          <w:position w:val="0"/>
          <w:sz w:val="28"/>
          <w:szCs w:val="28"/>
          <w:lang w:val="en-US"/>
        </w:rPr>
        <w:t>01 giải Ba</w:t>
      </w:r>
      <w:r w:rsidRPr="00515D85">
        <w:rPr>
          <w:rFonts w:ascii="Times New Roman" w:hAnsi="Times New Roman" w:cs="Times New Roman"/>
          <w:position w:val="0"/>
          <w:sz w:val="28"/>
          <w:szCs w:val="28"/>
          <w:lang w:val="en-US"/>
        </w:rPr>
        <w:t xml:space="preserve">: </w:t>
      </w:r>
      <w:r w:rsidRPr="00515D85">
        <w:rPr>
          <w:rFonts w:ascii="Times New Roman" w:hAnsi="Times New Roman" w:cs="Times New Roman"/>
          <w:position w:val="0"/>
          <w:sz w:val="28"/>
          <w:szCs w:val="28"/>
        </w:rPr>
        <w:t xml:space="preserve">Trị giá </w:t>
      </w:r>
      <w:r w:rsidRPr="00515D85">
        <w:rPr>
          <w:rFonts w:ascii="Times New Roman" w:hAnsi="Times New Roman" w:cs="Times New Roman"/>
          <w:position w:val="0"/>
          <w:sz w:val="28"/>
          <w:szCs w:val="28"/>
          <w:lang w:val="en-US"/>
        </w:rPr>
        <w:t>0</w:t>
      </w:r>
      <w:r w:rsidR="00733311">
        <w:rPr>
          <w:rFonts w:ascii="Times New Roman" w:hAnsi="Times New Roman" w:cs="Times New Roman"/>
          <w:position w:val="0"/>
          <w:sz w:val="28"/>
          <w:szCs w:val="28"/>
          <w:lang w:val="en-US"/>
        </w:rPr>
        <w:t>3</w:t>
      </w:r>
      <w:r w:rsidRPr="00515D85">
        <w:rPr>
          <w:rFonts w:ascii="Times New Roman" w:hAnsi="Times New Roman" w:cs="Times New Roman"/>
          <w:position w:val="0"/>
          <w:sz w:val="28"/>
          <w:szCs w:val="28"/>
        </w:rPr>
        <w:t xml:space="preserve"> triệu đồng </w:t>
      </w:r>
      <w:r w:rsidR="00927869">
        <w:rPr>
          <w:rFonts w:ascii="Times New Roman" w:hAnsi="Times New Roman" w:cs="Times New Roman"/>
          <w:position w:val="0"/>
          <w:sz w:val="28"/>
          <w:szCs w:val="28"/>
          <w:lang w:val="en-US"/>
        </w:rPr>
        <w:t xml:space="preserve">tiền </w:t>
      </w:r>
      <w:r w:rsidRPr="00515D85">
        <w:rPr>
          <w:rFonts w:ascii="Times New Roman" w:hAnsi="Times New Roman" w:cs="Times New Roman"/>
          <w:position w:val="0"/>
          <w:sz w:val="28"/>
          <w:szCs w:val="28"/>
          <w:lang w:val="en-US"/>
        </w:rPr>
        <w:t>mặt; Bằng khen của Trung ương Hội Liên hiệp Thanh niên Việt Nam và Kỷ niệm chương của Chương trình;</w:t>
      </w:r>
    </w:p>
    <w:p w:rsidR="00515D85" w:rsidRPr="00733311" w:rsidRDefault="00515D85" w:rsidP="00733311">
      <w:pPr>
        <w:widowControl w:val="0"/>
        <w:spacing w:before="120" w:after="120"/>
        <w:ind w:leftChars="0" w:left="1" w:firstLineChars="252" w:firstLine="696"/>
        <w:jc w:val="both"/>
        <w:rPr>
          <w:rFonts w:ascii="Times New Roman" w:hAnsi="Times New Roman" w:cs="Times New Roman"/>
          <w:spacing w:val="-4"/>
          <w:position w:val="0"/>
          <w:sz w:val="28"/>
          <w:szCs w:val="28"/>
          <w:lang w:val="en-US"/>
        </w:rPr>
      </w:pPr>
      <w:r w:rsidRPr="00733311">
        <w:rPr>
          <w:rFonts w:ascii="Times New Roman" w:hAnsi="Times New Roman" w:cs="Times New Roman"/>
          <w:spacing w:val="-4"/>
          <w:position w:val="0"/>
          <w:sz w:val="28"/>
          <w:szCs w:val="28"/>
          <w:lang w:val="en-US"/>
        </w:rPr>
        <w:t xml:space="preserve">+ </w:t>
      </w:r>
      <w:r w:rsidRPr="00733311">
        <w:rPr>
          <w:rFonts w:ascii="Times New Roman" w:hAnsi="Times New Roman" w:cs="Times New Roman"/>
          <w:b/>
          <w:spacing w:val="-4"/>
          <w:position w:val="0"/>
          <w:sz w:val="28"/>
          <w:szCs w:val="28"/>
          <w:lang w:val="en-US"/>
        </w:rPr>
        <w:t>03 giải Khuyến khích</w:t>
      </w:r>
      <w:r w:rsidRPr="00733311">
        <w:rPr>
          <w:rFonts w:ascii="Times New Roman" w:hAnsi="Times New Roman" w:cs="Times New Roman"/>
          <w:spacing w:val="-4"/>
          <w:position w:val="0"/>
          <w:sz w:val="28"/>
          <w:szCs w:val="28"/>
          <w:lang w:val="en-US"/>
        </w:rPr>
        <w:t xml:space="preserve">: </w:t>
      </w:r>
      <w:r w:rsidRPr="00733311">
        <w:rPr>
          <w:rFonts w:ascii="Times New Roman" w:hAnsi="Times New Roman" w:cs="Times New Roman"/>
          <w:spacing w:val="-4"/>
          <w:position w:val="0"/>
          <w:sz w:val="28"/>
          <w:szCs w:val="28"/>
        </w:rPr>
        <w:t xml:space="preserve">Trị giá </w:t>
      </w:r>
      <w:r w:rsidRPr="00733311">
        <w:rPr>
          <w:rFonts w:ascii="Times New Roman" w:hAnsi="Times New Roman" w:cs="Times New Roman"/>
          <w:spacing w:val="-4"/>
          <w:position w:val="0"/>
          <w:sz w:val="28"/>
          <w:szCs w:val="28"/>
          <w:lang w:val="en-US"/>
        </w:rPr>
        <w:t>0</w:t>
      </w:r>
      <w:r w:rsidR="00733311">
        <w:rPr>
          <w:rFonts w:ascii="Times New Roman" w:hAnsi="Times New Roman" w:cs="Times New Roman"/>
          <w:spacing w:val="-4"/>
          <w:position w:val="0"/>
          <w:sz w:val="28"/>
          <w:szCs w:val="28"/>
          <w:lang w:val="en-US"/>
        </w:rPr>
        <w:t>1</w:t>
      </w:r>
      <w:r w:rsidRPr="00733311">
        <w:rPr>
          <w:rFonts w:ascii="Times New Roman" w:hAnsi="Times New Roman" w:cs="Times New Roman"/>
          <w:spacing w:val="-4"/>
          <w:position w:val="0"/>
          <w:sz w:val="28"/>
          <w:szCs w:val="28"/>
        </w:rPr>
        <w:t xml:space="preserve"> triệu đồng </w:t>
      </w:r>
      <w:r w:rsidR="00927869">
        <w:rPr>
          <w:rFonts w:ascii="Times New Roman" w:hAnsi="Times New Roman" w:cs="Times New Roman"/>
          <w:spacing w:val="-4"/>
          <w:position w:val="0"/>
          <w:sz w:val="28"/>
          <w:szCs w:val="28"/>
          <w:lang w:val="en-US"/>
        </w:rPr>
        <w:t xml:space="preserve">tiền </w:t>
      </w:r>
      <w:bookmarkStart w:id="1" w:name="_GoBack"/>
      <w:bookmarkEnd w:id="1"/>
      <w:r w:rsidRPr="00733311">
        <w:rPr>
          <w:rFonts w:ascii="Times New Roman" w:hAnsi="Times New Roman" w:cs="Times New Roman"/>
          <w:spacing w:val="-4"/>
          <w:position w:val="0"/>
          <w:sz w:val="28"/>
          <w:szCs w:val="28"/>
          <w:lang w:val="en-US"/>
        </w:rPr>
        <w:t>mặt; Bằng khen của Trung ương Hội Liên hiệp Thanh niên Việt Nam và Kỷ niệm chương của Chương trình;</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b/>
          <w:i/>
          <w:position w:val="0"/>
          <w:sz w:val="28"/>
          <w:szCs w:val="28"/>
          <w:lang w:val="en-US"/>
        </w:rPr>
      </w:pPr>
      <w:r w:rsidRPr="00515D85">
        <w:rPr>
          <w:rFonts w:ascii="Times New Roman" w:hAnsi="Times New Roman" w:cs="Times New Roman"/>
          <w:position w:val="0"/>
          <w:sz w:val="28"/>
          <w:szCs w:val="28"/>
          <w:lang w:val="en-US"/>
        </w:rPr>
        <w:t>-</w:t>
      </w:r>
      <w:r w:rsidRPr="00515D85">
        <w:rPr>
          <w:rFonts w:ascii="Times New Roman" w:hAnsi="Times New Roman" w:cs="Times New Roman"/>
          <w:i/>
          <w:position w:val="0"/>
          <w:sz w:val="28"/>
          <w:szCs w:val="28"/>
          <w:lang w:val="en-US"/>
        </w:rPr>
        <w:t xml:space="preserve"> </w:t>
      </w:r>
      <w:r w:rsidRPr="00515D85">
        <w:rPr>
          <w:rFonts w:ascii="Times New Roman" w:hAnsi="Times New Roman" w:cs="Times New Roman"/>
          <w:b/>
          <w:i/>
          <w:position w:val="0"/>
          <w:sz w:val="28"/>
          <w:szCs w:val="28"/>
          <w:lang w:val="en-US"/>
        </w:rPr>
        <w:t>Các lưu ý về Cuộc thi:</w:t>
      </w:r>
    </w:p>
    <w:p w:rsidR="00515D85" w:rsidRPr="00515D85" w:rsidRDefault="00515D85" w:rsidP="00733311">
      <w:pPr>
        <w:widowControl w:val="0"/>
        <w:spacing w:before="120" w:after="120"/>
        <w:ind w:leftChars="0" w:left="1" w:firstLineChars="252" w:firstLine="706"/>
        <w:jc w:val="both"/>
        <w:rPr>
          <w:rFonts w:ascii="Times New Roman" w:hAnsi="Times New Roman" w:cs="Times New Roman"/>
          <w:b/>
          <w:position w:val="0"/>
          <w:sz w:val="28"/>
          <w:szCs w:val="28"/>
          <w:lang w:val="en-US"/>
        </w:rPr>
      </w:pPr>
      <w:r w:rsidRPr="00515D85">
        <w:rPr>
          <w:rFonts w:ascii="Times New Roman" w:hAnsi="Times New Roman" w:cs="Times New Roman"/>
          <w:position w:val="0"/>
          <w:sz w:val="28"/>
          <w:szCs w:val="28"/>
          <w:lang w:val="en-US"/>
        </w:rPr>
        <w:t xml:space="preserve">+ </w:t>
      </w:r>
      <w:r w:rsidRPr="00515D85">
        <w:rPr>
          <w:rFonts w:ascii="Times New Roman" w:hAnsi="Times New Roman" w:cs="Times New Roman"/>
          <w:position w:val="0"/>
          <w:sz w:val="28"/>
          <w:szCs w:val="28"/>
        </w:rPr>
        <w:t xml:space="preserve">Ban </w:t>
      </w:r>
      <w:r w:rsidRPr="00515D85">
        <w:rPr>
          <w:rFonts w:ascii="Times New Roman" w:hAnsi="Times New Roman" w:cs="Times New Roman"/>
          <w:position w:val="0"/>
          <w:sz w:val="28"/>
          <w:szCs w:val="28"/>
          <w:lang w:val="en-US"/>
        </w:rPr>
        <w:t>T</w:t>
      </w:r>
      <w:r w:rsidRPr="00515D85">
        <w:rPr>
          <w:rFonts w:ascii="Times New Roman" w:hAnsi="Times New Roman" w:cs="Times New Roman"/>
          <w:position w:val="0"/>
          <w:sz w:val="28"/>
          <w:szCs w:val="28"/>
        </w:rPr>
        <w:t>ổ chức sẽ không chịu trách nhiệm pháp lý nếu phát sinh bất cứ vấn đề nào liên quan đến bản quyền của các yếu tố được sử dụng trong tác phẩm dự thi.</w:t>
      </w:r>
    </w:p>
    <w:p w:rsidR="00515D85" w:rsidRPr="00515D85" w:rsidRDefault="00515D85" w:rsidP="00733311">
      <w:pPr>
        <w:widowControl w:val="0"/>
        <w:spacing w:before="120" w:after="120"/>
        <w:ind w:leftChars="0" w:left="1" w:right="-1" w:firstLineChars="252" w:firstLine="706"/>
        <w:jc w:val="both"/>
        <w:rPr>
          <w:rFonts w:ascii="Times New Roman" w:hAnsi="Times New Roman" w:cs="Times New Roman"/>
          <w:position w:val="0"/>
          <w:sz w:val="28"/>
          <w:szCs w:val="28"/>
        </w:rPr>
      </w:pPr>
      <w:r w:rsidRPr="00515D85">
        <w:rPr>
          <w:rFonts w:ascii="Times New Roman" w:hAnsi="Times New Roman" w:cs="Times New Roman"/>
          <w:position w:val="0"/>
          <w:sz w:val="28"/>
          <w:szCs w:val="28"/>
          <w:lang w:val="en-US"/>
        </w:rPr>
        <w:t xml:space="preserve">+ </w:t>
      </w:r>
      <w:r w:rsidRPr="00515D85">
        <w:rPr>
          <w:rFonts w:ascii="Times New Roman" w:hAnsi="Times New Roman" w:cs="Times New Roman"/>
          <w:position w:val="0"/>
          <w:sz w:val="28"/>
          <w:szCs w:val="28"/>
        </w:rPr>
        <w:t xml:space="preserve">Ban </w:t>
      </w:r>
      <w:r w:rsidRPr="00515D85">
        <w:rPr>
          <w:rFonts w:ascii="Times New Roman" w:hAnsi="Times New Roman" w:cs="Times New Roman"/>
          <w:position w:val="0"/>
          <w:sz w:val="28"/>
          <w:szCs w:val="28"/>
          <w:lang w:val="en-US"/>
        </w:rPr>
        <w:t>T</w:t>
      </w:r>
      <w:r w:rsidRPr="00515D85">
        <w:rPr>
          <w:rFonts w:ascii="Times New Roman" w:hAnsi="Times New Roman" w:cs="Times New Roman"/>
          <w:position w:val="0"/>
          <w:sz w:val="28"/>
          <w:szCs w:val="28"/>
        </w:rPr>
        <w:t>ổ chức có toàn quyền sử dụng tác phẩm, hình ảnh c</w:t>
      </w:r>
      <w:r w:rsidRPr="00515D85">
        <w:rPr>
          <w:rFonts w:ascii="Times New Roman" w:hAnsi="Times New Roman" w:cs="Times New Roman"/>
          <w:position w:val="0"/>
          <w:sz w:val="28"/>
          <w:szCs w:val="28"/>
          <w:lang w:val="en-US"/>
        </w:rPr>
        <w:t xml:space="preserve">ủa bài dự thi </w:t>
      </w:r>
      <w:r w:rsidRPr="00515D85">
        <w:rPr>
          <w:rFonts w:ascii="Times New Roman" w:hAnsi="Times New Roman" w:cs="Times New Roman"/>
          <w:position w:val="0"/>
          <w:sz w:val="28"/>
          <w:szCs w:val="28"/>
        </w:rPr>
        <w:t>cho mục đích quảng bá cuộc thi và trong các hoạt động tuyên truyền.</w:t>
      </w:r>
    </w:p>
    <w:p w:rsidR="00515D85" w:rsidRPr="00515D85" w:rsidRDefault="00515D85" w:rsidP="00733311">
      <w:pPr>
        <w:widowControl w:val="0"/>
        <w:spacing w:before="120" w:after="120"/>
        <w:ind w:leftChars="0" w:left="1" w:right="-1" w:firstLineChars="252" w:firstLine="706"/>
        <w:jc w:val="both"/>
        <w:rPr>
          <w:rFonts w:ascii="Times New Roman" w:hAnsi="Times New Roman" w:cs="Times New Roman"/>
          <w:position w:val="0"/>
          <w:sz w:val="28"/>
          <w:szCs w:val="28"/>
        </w:rPr>
      </w:pPr>
      <w:r w:rsidRPr="00515D85">
        <w:rPr>
          <w:rFonts w:ascii="Times New Roman" w:hAnsi="Times New Roman" w:cs="Times New Roman"/>
          <w:position w:val="0"/>
          <w:sz w:val="28"/>
          <w:szCs w:val="28"/>
          <w:lang w:val="en-US"/>
        </w:rPr>
        <w:t>+</w:t>
      </w:r>
      <w:r w:rsidRPr="00515D85">
        <w:rPr>
          <w:rFonts w:ascii="Times New Roman" w:hAnsi="Times New Roman" w:cs="Times New Roman"/>
          <w:position w:val="0"/>
          <w:sz w:val="28"/>
          <w:szCs w:val="28"/>
        </w:rPr>
        <w:t xml:space="preserve"> Thí sinh phải chịu trách nhiệm về tính chính xác của các thông tin cung cấp cho Ban tổ chức.</w:t>
      </w:r>
    </w:p>
    <w:p w:rsidR="00515D85" w:rsidRPr="00515D85" w:rsidRDefault="00515D85" w:rsidP="00733311">
      <w:pPr>
        <w:widowControl w:val="0"/>
        <w:spacing w:before="120" w:after="120"/>
        <w:ind w:leftChars="0" w:left="1" w:right="-1" w:firstLineChars="252" w:firstLine="706"/>
        <w:jc w:val="both"/>
        <w:rPr>
          <w:rFonts w:ascii="Times New Roman" w:hAnsi="Times New Roman" w:cs="Times New Roman"/>
          <w:position w:val="0"/>
          <w:sz w:val="28"/>
          <w:szCs w:val="28"/>
        </w:rPr>
      </w:pPr>
      <w:r w:rsidRPr="00515D85">
        <w:rPr>
          <w:rFonts w:ascii="Times New Roman" w:hAnsi="Times New Roman" w:cs="Times New Roman"/>
          <w:position w:val="0"/>
          <w:sz w:val="28"/>
          <w:szCs w:val="28"/>
          <w:lang w:val="en-US"/>
        </w:rPr>
        <w:lastRenderedPageBreak/>
        <w:t>+</w:t>
      </w:r>
      <w:r w:rsidRPr="00515D85">
        <w:rPr>
          <w:rFonts w:ascii="Times New Roman" w:hAnsi="Times New Roman" w:cs="Times New Roman"/>
          <w:position w:val="0"/>
          <w:sz w:val="28"/>
          <w:szCs w:val="28"/>
        </w:rPr>
        <w:t xml:space="preserve"> Cơ cấu giải thưởng có thể thay đổi tùy theo tình hình tác phẩm dự thi thực tế.</w:t>
      </w:r>
    </w:p>
    <w:p w:rsidR="00515D85" w:rsidRPr="00515D85" w:rsidRDefault="00515D85" w:rsidP="00733311">
      <w:pPr>
        <w:widowControl w:val="0"/>
        <w:tabs>
          <w:tab w:val="left" w:pos="709"/>
        </w:tabs>
        <w:spacing w:before="120" w:after="120"/>
        <w:ind w:leftChars="0" w:left="1" w:right="-1" w:firstLineChars="252" w:firstLine="706"/>
        <w:jc w:val="both"/>
        <w:rPr>
          <w:rFonts w:ascii="Times New Roman" w:hAnsi="Times New Roman" w:cs="Times New Roman"/>
          <w:position w:val="0"/>
          <w:sz w:val="28"/>
          <w:szCs w:val="28"/>
        </w:rPr>
      </w:pPr>
      <w:r w:rsidRPr="00515D85">
        <w:rPr>
          <w:rFonts w:ascii="Times New Roman" w:hAnsi="Times New Roman" w:cs="Times New Roman"/>
          <w:position w:val="0"/>
          <w:sz w:val="28"/>
          <w:szCs w:val="28"/>
          <w:lang w:val="en-US"/>
        </w:rPr>
        <w:t xml:space="preserve">+ </w:t>
      </w:r>
      <w:r w:rsidRPr="00515D85">
        <w:rPr>
          <w:rFonts w:ascii="Times New Roman" w:hAnsi="Times New Roman" w:cs="Times New Roman"/>
          <w:position w:val="0"/>
          <w:sz w:val="28"/>
          <w:szCs w:val="28"/>
        </w:rPr>
        <w:t xml:space="preserve">Trong mọi trường hợp, quyết định của Ban </w:t>
      </w:r>
      <w:r w:rsidRPr="00515D85">
        <w:rPr>
          <w:rFonts w:ascii="Times New Roman" w:hAnsi="Times New Roman" w:cs="Times New Roman"/>
          <w:position w:val="0"/>
          <w:sz w:val="28"/>
          <w:szCs w:val="28"/>
          <w:lang w:val="en-US"/>
        </w:rPr>
        <w:t>T</w:t>
      </w:r>
      <w:r w:rsidRPr="00515D85">
        <w:rPr>
          <w:rFonts w:ascii="Times New Roman" w:hAnsi="Times New Roman" w:cs="Times New Roman"/>
          <w:position w:val="0"/>
          <w:sz w:val="28"/>
          <w:szCs w:val="28"/>
        </w:rPr>
        <w:t>ổ chức là quyết định cuối cùng.</w:t>
      </w:r>
    </w:p>
    <w:p w:rsidR="00CB509E" w:rsidRPr="0054554B" w:rsidRDefault="00EA5BE1" w:rsidP="0054554B">
      <w:pPr>
        <w:spacing w:before="120" w:after="120"/>
        <w:ind w:left="-2" w:right="-1" w:firstLineChars="0" w:firstLine="722"/>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2.</w:t>
      </w:r>
      <w:r w:rsidRPr="0054554B">
        <w:rPr>
          <w:rFonts w:ascii="Times New Roman" w:eastAsia="Times New Roman" w:hAnsi="Times New Roman" w:cs="Times New Roman"/>
          <w:position w:val="0"/>
          <w:sz w:val="28"/>
          <w:szCs w:val="28"/>
        </w:rPr>
        <w:t xml:space="preserve"> </w:t>
      </w:r>
      <w:r w:rsidRPr="0054554B">
        <w:rPr>
          <w:rFonts w:ascii="Times New Roman" w:eastAsia="Times New Roman" w:hAnsi="Times New Roman" w:cs="Times New Roman"/>
          <w:b/>
          <w:position w:val="0"/>
          <w:sz w:val="28"/>
          <w:szCs w:val="28"/>
        </w:rPr>
        <w:t>Tổ chức Gala “Tỏa sáng Nghị lực Việt 2021”</w:t>
      </w:r>
    </w:p>
    <w:p w:rsidR="00CB509E" w:rsidRPr="00515D85" w:rsidRDefault="00EA5BE1" w:rsidP="0054554B">
      <w:pPr>
        <w:widowControl w:val="0"/>
        <w:spacing w:before="120" w:after="120"/>
        <w:ind w:leftChars="1" w:left="2" w:right="-1" w:firstLineChars="251" w:firstLine="703"/>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 xml:space="preserve">2.1. Thời gian: </w:t>
      </w:r>
      <w:r w:rsidRPr="00515D85">
        <w:rPr>
          <w:rFonts w:ascii="Times New Roman" w:eastAsia="Times New Roman" w:hAnsi="Times New Roman" w:cs="Times New Roman"/>
          <w:position w:val="0"/>
          <w:sz w:val="28"/>
          <w:szCs w:val="28"/>
        </w:rPr>
        <w:t xml:space="preserve">Dự kiến tổ chức từ ngày </w:t>
      </w:r>
      <w:r w:rsidR="00515D85" w:rsidRPr="00515D85">
        <w:rPr>
          <w:rFonts w:ascii="Times New Roman" w:eastAsia="Times New Roman" w:hAnsi="Times New Roman" w:cs="Times New Roman"/>
          <w:position w:val="0"/>
          <w:sz w:val="28"/>
          <w:szCs w:val="28"/>
          <w:lang w:val="en-US"/>
        </w:rPr>
        <w:t>25</w:t>
      </w:r>
      <w:r w:rsidRPr="00515D85">
        <w:rPr>
          <w:rFonts w:ascii="Times New Roman" w:eastAsia="Times New Roman" w:hAnsi="Times New Roman" w:cs="Times New Roman"/>
          <w:position w:val="0"/>
          <w:sz w:val="28"/>
          <w:szCs w:val="28"/>
        </w:rPr>
        <w:t xml:space="preserve"> – </w:t>
      </w:r>
      <w:r w:rsidR="00515D85" w:rsidRPr="00515D85">
        <w:rPr>
          <w:rFonts w:ascii="Times New Roman" w:eastAsia="Times New Roman" w:hAnsi="Times New Roman" w:cs="Times New Roman"/>
          <w:position w:val="0"/>
          <w:sz w:val="28"/>
          <w:szCs w:val="28"/>
          <w:lang w:val="en-US"/>
        </w:rPr>
        <w:t>26</w:t>
      </w:r>
      <w:r w:rsidRPr="00515D85">
        <w:rPr>
          <w:rFonts w:ascii="Times New Roman" w:eastAsia="Times New Roman" w:hAnsi="Times New Roman" w:cs="Times New Roman"/>
          <w:position w:val="0"/>
          <w:sz w:val="28"/>
          <w:szCs w:val="28"/>
        </w:rPr>
        <w:t>/</w:t>
      </w:r>
      <w:r w:rsidR="00515D85" w:rsidRPr="00515D85">
        <w:rPr>
          <w:rFonts w:ascii="Times New Roman" w:eastAsia="Times New Roman" w:hAnsi="Times New Roman" w:cs="Times New Roman"/>
          <w:position w:val="0"/>
          <w:sz w:val="28"/>
          <w:szCs w:val="28"/>
          <w:lang w:val="en-US"/>
        </w:rPr>
        <w:t>12</w:t>
      </w:r>
      <w:r w:rsidRPr="00515D85">
        <w:rPr>
          <w:rFonts w:ascii="Times New Roman" w:eastAsia="Times New Roman" w:hAnsi="Times New Roman" w:cs="Times New Roman"/>
          <w:position w:val="0"/>
          <w:sz w:val="28"/>
          <w:szCs w:val="28"/>
        </w:rPr>
        <w:t>/2021.</w:t>
      </w:r>
    </w:p>
    <w:p w:rsidR="00CB509E" w:rsidRPr="00515D85" w:rsidRDefault="00EA5BE1" w:rsidP="0054554B">
      <w:pPr>
        <w:widowControl w:val="0"/>
        <w:spacing w:before="120" w:after="120"/>
        <w:ind w:leftChars="1" w:left="2" w:right="-1" w:firstLineChars="251" w:firstLine="703"/>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 xml:space="preserve">2.2. Địa điểm: </w:t>
      </w:r>
      <w:r w:rsidRPr="00515D85">
        <w:rPr>
          <w:rFonts w:ascii="Times New Roman" w:eastAsia="Times New Roman" w:hAnsi="Times New Roman" w:cs="Times New Roman"/>
          <w:position w:val="0"/>
          <w:sz w:val="28"/>
          <w:szCs w:val="28"/>
        </w:rPr>
        <w:t>Thành phố Hà Nội</w:t>
      </w:r>
    </w:p>
    <w:p w:rsidR="00CB509E" w:rsidRPr="00515D85" w:rsidRDefault="00EA5BE1" w:rsidP="0054554B">
      <w:pPr>
        <w:widowControl w:val="0"/>
        <w:spacing w:before="120" w:after="120"/>
        <w:ind w:leftChars="1" w:left="2" w:right="-1" w:firstLineChars="251" w:firstLine="703"/>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2.3. Đối tượng:</w:t>
      </w:r>
    </w:p>
    <w:p w:rsidR="00CB509E" w:rsidRPr="00733311" w:rsidRDefault="00EA5BE1" w:rsidP="00733311">
      <w:pPr>
        <w:spacing w:before="120" w:after="120"/>
        <w:ind w:leftChars="0" w:left="1" w:right="-1" w:firstLineChars="252" w:firstLine="701"/>
        <w:jc w:val="both"/>
        <w:rPr>
          <w:rFonts w:ascii="Times New Roman" w:eastAsia="Times New Roman" w:hAnsi="Times New Roman" w:cs="Times New Roman"/>
          <w:spacing w:val="-2"/>
          <w:position w:val="0"/>
          <w:sz w:val="28"/>
          <w:szCs w:val="28"/>
        </w:rPr>
      </w:pPr>
      <w:r w:rsidRPr="00733311">
        <w:rPr>
          <w:rFonts w:ascii="Times New Roman" w:eastAsia="Times New Roman" w:hAnsi="Times New Roman" w:cs="Times New Roman"/>
          <w:spacing w:val="-2"/>
          <w:position w:val="0"/>
          <w:sz w:val="28"/>
          <w:szCs w:val="28"/>
        </w:rPr>
        <w:t>-</w:t>
      </w:r>
      <w:r w:rsidRPr="00733311">
        <w:rPr>
          <w:rFonts w:ascii="Times New Roman" w:eastAsia="Times New Roman" w:hAnsi="Times New Roman" w:cs="Times New Roman"/>
          <w:b/>
          <w:spacing w:val="-2"/>
          <w:position w:val="0"/>
          <w:sz w:val="28"/>
          <w:szCs w:val="28"/>
        </w:rPr>
        <w:t xml:space="preserve"> </w:t>
      </w:r>
      <w:r w:rsidRPr="00733311">
        <w:rPr>
          <w:rFonts w:ascii="Times New Roman" w:eastAsia="Times New Roman" w:hAnsi="Times New Roman" w:cs="Times New Roman"/>
          <w:spacing w:val="-2"/>
          <w:position w:val="0"/>
          <w:sz w:val="28"/>
          <w:szCs w:val="28"/>
        </w:rPr>
        <w:t xml:space="preserve">Là thanh niên khuyết tật tuổi không quá 35 </w:t>
      </w:r>
      <w:r w:rsidRPr="00733311">
        <w:rPr>
          <w:rFonts w:ascii="Times New Roman" w:eastAsia="Times New Roman" w:hAnsi="Times New Roman" w:cs="Times New Roman"/>
          <w:i/>
          <w:spacing w:val="-2"/>
          <w:position w:val="0"/>
          <w:sz w:val="28"/>
          <w:szCs w:val="28"/>
        </w:rPr>
        <w:t>(đối với các trường hợp có độ tuổi từ 36 – 40 tuổi nếu có thành tích đặc biệt, Hội đồng sẽ xem xét quyết định).</w:t>
      </w:r>
    </w:p>
    <w:p w:rsidR="00CB509E" w:rsidRPr="00515D85" w:rsidRDefault="00EA5BE1" w:rsidP="0054554B">
      <w:pPr>
        <w:spacing w:before="120" w:after="120"/>
        <w:ind w:leftChars="0" w:left="1" w:right="-1" w:firstLineChars="251" w:firstLine="703"/>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2.4. Tiêu chuẩn</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Có đạo đức tốt, không vi phạm pháp luật; có nhiều nỗ lực vượt khó vươn lên để lập thân lập nghiệp và đạt được những thành tích nổi bật trong các lĩnh vực </w:t>
      </w:r>
      <w:r w:rsidRPr="0054554B">
        <w:rPr>
          <w:rFonts w:ascii="Times New Roman" w:eastAsia="Times New Roman" w:hAnsi="Times New Roman" w:cs="Times New Roman"/>
          <w:spacing w:val="-2"/>
          <w:position w:val="0"/>
          <w:sz w:val="28"/>
          <w:szCs w:val="28"/>
        </w:rPr>
        <w:t>kinh tế, khoa học, kỹ thuật, nghệ thuật</w:t>
      </w:r>
      <w:r w:rsidR="0082191E">
        <w:rPr>
          <w:rFonts w:ascii="Times New Roman" w:eastAsia="Times New Roman" w:hAnsi="Times New Roman" w:cs="Times New Roman"/>
          <w:spacing w:val="-2"/>
          <w:position w:val="0"/>
          <w:sz w:val="28"/>
          <w:szCs w:val="28"/>
          <w:lang w:val="en-US"/>
        </w:rPr>
        <w:t>…</w:t>
      </w:r>
      <w:r w:rsidRPr="0054554B">
        <w:rPr>
          <w:rFonts w:ascii="Times New Roman" w:eastAsia="Times New Roman" w:hAnsi="Times New Roman" w:cs="Times New Roman"/>
          <w:spacing w:val="-2"/>
          <w:position w:val="0"/>
          <w:sz w:val="28"/>
          <w:szCs w:val="28"/>
        </w:rPr>
        <w:t>; có nhiều hoạt động đóng góp cho xã hội và sự phát triển của cộng đồng người khuyết tật Việt Nam được xã hội ghi</w:t>
      </w:r>
      <w:r w:rsidRPr="0054554B">
        <w:rPr>
          <w:rFonts w:ascii="Times New Roman" w:eastAsia="Times New Roman" w:hAnsi="Times New Roman" w:cs="Times New Roman"/>
          <w:position w:val="0"/>
          <w:sz w:val="28"/>
          <w:szCs w:val="28"/>
        </w:rPr>
        <w:t xml:space="preserve"> nhận.</w:t>
      </w:r>
      <w:r w:rsidRPr="0054554B">
        <w:rPr>
          <w:rFonts w:ascii="Times New Roman" w:eastAsia="Times New Roman" w:hAnsi="Times New Roman" w:cs="Times New Roman"/>
          <w:b/>
          <w:position w:val="0"/>
          <w:sz w:val="28"/>
          <w:szCs w:val="28"/>
        </w:rPr>
        <w:t xml:space="preserve"> </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w:t>
      </w:r>
      <w:r w:rsidRPr="0054554B">
        <w:rPr>
          <w:rFonts w:ascii="Times New Roman" w:eastAsia="Times New Roman" w:hAnsi="Times New Roman" w:cs="Times New Roman"/>
          <w:b/>
          <w:position w:val="0"/>
          <w:sz w:val="28"/>
          <w:szCs w:val="28"/>
        </w:rPr>
        <w:t xml:space="preserve"> </w:t>
      </w:r>
      <w:r w:rsidRPr="0054554B">
        <w:rPr>
          <w:rFonts w:ascii="Times New Roman" w:eastAsia="Times New Roman" w:hAnsi="Times New Roman" w:cs="Times New Roman"/>
          <w:position w:val="0"/>
          <w:sz w:val="28"/>
          <w:szCs w:val="28"/>
        </w:rPr>
        <w:t>Ưu tiên các thanh niên khuyết tật là người dân tộc thiểu số, ở khu vực, địa bàn kinh tế khó khăn, vùng biên giới, hải đảo, vùng chịu nhiều ảnh hưởng của dịch bệnh Covid-19.</w:t>
      </w:r>
    </w:p>
    <w:p w:rsidR="00CB509E" w:rsidRPr="00515D85" w:rsidRDefault="00EA5BE1" w:rsidP="0054554B">
      <w:pPr>
        <w:spacing w:before="120" w:after="120"/>
        <w:ind w:leftChars="0" w:left="1" w:right="-1" w:firstLineChars="251" w:firstLine="703"/>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2.5. Số lượng:</w:t>
      </w:r>
    </w:p>
    <w:p w:rsidR="00CB509E" w:rsidRPr="0054554B" w:rsidRDefault="00EA5BE1" w:rsidP="00733311">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Số lượ</w:t>
      </w:r>
      <w:r w:rsidR="00515D85">
        <w:rPr>
          <w:rFonts w:ascii="Times New Roman" w:eastAsia="Times New Roman" w:hAnsi="Times New Roman" w:cs="Times New Roman"/>
          <w:position w:val="0"/>
          <w:sz w:val="28"/>
          <w:szCs w:val="28"/>
        </w:rPr>
        <w:t xml:space="preserve">ng </w:t>
      </w:r>
      <w:r w:rsidR="00733311">
        <w:rPr>
          <w:rFonts w:ascii="Times New Roman" w:eastAsia="Times New Roman" w:hAnsi="Times New Roman" w:cs="Times New Roman"/>
          <w:position w:val="0"/>
          <w:sz w:val="28"/>
          <w:szCs w:val="28"/>
          <w:lang w:val="en-US"/>
        </w:rPr>
        <w:t>thanh niên khuyết tật được</w:t>
      </w:r>
      <w:r w:rsidR="00733311">
        <w:rPr>
          <w:rFonts w:ascii="Times New Roman" w:eastAsia="Times New Roman" w:hAnsi="Times New Roman" w:cs="Times New Roman"/>
          <w:position w:val="0"/>
          <w:sz w:val="28"/>
          <w:szCs w:val="28"/>
        </w:rPr>
        <w:t xml:space="preserve"> tuyên dươn</w:t>
      </w:r>
      <w:r w:rsidR="00733311">
        <w:rPr>
          <w:rFonts w:ascii="Times New Roman" w:eastAsia="Times New Roman" w:hAnsi="Times New Roman" w:cs="Times New Roman"/>
          <w:position w:val="0"/>
          <w:sz w:val="28"/>
          <w:szCs w:val="28"/>
          <w:lang w:val="en-US"/>
        </w:rPr>
        <w:t>g</w:t>
      </w:r>
      <w:r w:rsidR="00515D85">
        <w:rPr>
          <w:rFonts w:ascii="Times New Roman" w:eastAsia="Times New Roman" w:hAnsi="Times New Roman" w:cs="Times New Roman"/>
          <w:position w:val="0"/>
          <w:sz w:val="28"/>
          <w:szCs w:val="28"/>
          <w:lang w:val="en-US"/>
        </w:rPr>
        <w:t xml:space="preserve">: </w:t>
      </w:r>
      <w:r w:rsidR="00733311">
        <w:rPr>
          <w:rFonts w:ascii="Times New Roman" w:eastAsia="Times New Roman" w:hAnsi="Times New Roman" w:cs="Times New Roman"/>
          <w:position w:val="0"/>
          <w:sz w:val="28"/>
          <w:szCs w:val="28"/>
          <w:lang w:val="en-US"/>
        </w:rPr>
        <w:t>không quá 50</w:t>
      </w:r>
      <w:r w:rsidRPr="0054554B">
        <w:rPr>
          <w:rFonts w:ascii="Times New Roman" w:eastAsia="Times New Roman" w:hAnsi="Times New Roman" w:cs="Times New Roman"/>
          <w:position w:val="0"/>
          <w:sz w:val="28"/>
          <w:szCs w:val="28"/>
        </w:rPr>
        <w:t xml:space="preserve"> người.</w:t>
      </w:r>
    </w:p>
    <w:p w:rsidR="00CB509E" w:rsidRPr="0054554B" w:rsidRDefault="00EA5BE1" w:rsidP="00733311">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Hội Liên hiệp Thanh niên Việt Nam các tỉnh, thành phố chủ trì phối hợp với các đơn vị lựa chọn giới thiệu ít nhất 01 gương thanh niên khuyết tật tham gia Chương trình.</w:t>
      </w:r>
    </w:p>
    <w:p w:rsidR="00CB509E" w:rsidRPr="0054554B" w:rsidRDefault="00EA5BE1" w:rsidP="00733311">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Không giới thiệu các gương thanh niên khuyết tật đã được tuyên dương trong chương trình “Tỏa sáng Nghị lực Việt” năm 2020</w:t>
      </w:r>
      <w:r w:rsidRPr="0054554B">
        <w:rPr>
          <w:rFonts w:ascii="Times New Roman" w:eastAsia="Times New Roman" w:hAnsi="Times New Roman" w:cs="Times New Roman"/>
          <w:i/>
          <w:position w:val="0"/>
          <w:sz w:val="28"/>
          <w:szCs w:val="28"/>
        </w:rPr>
        <w:t>.</w:t>
      </w:r>
    </w:p>
    <w:p w:rsidR="00CB509E" w:rsidRPr="0054554B" w:rsidRDefault="00EA5BE1" w:rsidP="00733311">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Đề nghị các tổ chức chính trị, xã hội trong và ngoài nước; các cơ quan truyền thông báo chí giới thiệu các gương thanh niên khuyết tật tham gia Chương trình.</w:t>
      </w:r>
    </w:p>
    <w:p w:rsidR="00CB509E" w:rsidRPr="00515D85"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2</w:t>
      </w:r>
      <w:r w:rsidRPr="00515D85">
        <w:rPr>
          <w:rFonts w:ascii="Times New Roman" w:eastAsia="Times New Roman" w:hAnsi="Times New Roman" w:cs="Times New Roman"/>
          <w:position w:val="0"/>
          <w:sz w:val="28"/>
          <w:szCs w:val="28"/>
        </w:rPr>
        <w:t>.</w:t>
      </w:r>
      <w:r w:rsidRPr="00515D85">
        <w:rPr>
          <w:rFonts w:ascii="Times New Roman" w:eastAsia="Times New Roman" w:hAnsi="Times New Roman" w:cs="Times New Roman"/>
          <w:b/>
          <w:position w:val="0"/>
          <w:sz w:val="28"/>
          <w:szCs w:val="28"/>
        </w:rPr>
        <w:t>6.</w:t>
      </w:r>
      <w:r w:rsidRPr="00515D85">
        <w:rPr>
          <w:rFonts w:ascii="Times New Roman" w:eastAsia="Times New Roman" w:hAnsi="Times New Roman" w:cs="Times New Roman"/>
          <w:position w:val="0"/>
          <w:sz w:val="28"/>
          <w:szCs w:val="28"/>
        </w:rPr>
        <w:t xml:space="preserve"> </w:t>
      </w:r>
      <w:r w:rsidRPr="00515D85">
        <w:rPr>
          <w:rFonts w:ascii="Times New Roman" w:eastAsia="Times New Roman" w:hAnsi="Times New Roman" w:cs="Times New Roman"/>
          <w:b/>
          <w:position w:val="0"/>
          <w:sz w:val="28"/>
          <w:szCs w:val="28"/>
        </w:rPr>
        <w:t>Khung thời gian:</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Từ ngày 25/10/2021 </w:t>
      </w:r>
      <w:r w:rsidR="00733311">
        <w:rPr>
          <w:rFonts w:ascii="Times New Roman" w:eastAsia="Times New Roman" w:hAnsi="Times New Roman" w:cs="Times New Roman"/>
          <w:position w:val="0"/>
          <w:sz w:val="28"/>
          <w:szCs w:val="28"/>
        </w:rPr>
        <w:t>–</w:t>
      </w:r>
      <w:r w:rsidRPr="0054554B">
        <w:rPr>
          <w:rFonts w:ascii="Times New Roman" w:eastAsia="Times New Roman" w:hAnsi="Times New Roman" w:cs="Times New Roman"/>
          <w:position w:val="0"/>
          <w:sz w:val="28"/>
          <w:szCs w:val="28"/>
        </w:rPr>
        <w:t xml:space="preserve"> </w:t>
      </w:r>
      <w:r w:rsidR="00733311">
        <w:rPr>
          <w:rFonts w:ascii="Times New Roman" w:eastAsia="Times New Roman" w:hAnsi="Times New Roman" w:cs="Times New Roman"/>
          <w:position w:val="0"/>
          <w:sz w:val="28"/>
          <w:szCs w:val="28"/>
          <w:lang w:val="en-US"/>
        </w:rPr>
        <w:t>25/11</w:t>
      </w:r>
      <w:r w:rsidRPr="0054554B">
        <w:rPr>
          <w:rFonts w:ascii="Times New Roman" w:eastAsia="Times New Roman" w:hAnsi="Times New Roman" w:cs="Times New Roman"/>
          <w:position w:val="0"/>
          <w:sz w:val="28"/>
          <w:szCs w:val="28"/>
        </w:rPr>
        <w:t>/2021: Nhận hồ sơ</w:t>
      </w:r>
      <w:r w:rsidRPr="0054554B">
        <w:rPr>
          <w:rFonts w:ascii="Times New Roman" w:eastAsia="Times New Roman" w:hAnsi="Times New Roman" w:cs="Times New Roman"/>
          <w:i/>
          <w:position w:val="0"/>
          <w:sz w:val="28"/>
          <w:szCs w:val="28"/>
        </w:rPr>
        <w:t>.</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Ngày </w:t>
      </w:r>
      <w:r w:rsidR="00733311">
        <w:rPr>
          <w:rFonts w:ascii="Times New Roman" w:eastAsia="Times New Roman" w:hAnsi="Times New Roman" w:cs="Times New Roman"/>
          <w:position w:val="0"/>
          <w:sz w:val="28"/>
          <w:szCs w:val="28"/>
          <w:lang w:val="en-US"/>
        </w:rPr>
        <w:t>29/11</w:t>
      </w:r>
      <w:r w:rsidRPr="0054554B">
        <w:rPr>
          <w:rFonts w:ascii="Times New Roman" w:eastAsia="Times New Roman" w:hAnsi="Times New Roman" w:cs="Times New Roman"/>
          <w:position w:val="0"/>
          <w:sz w:val="28"/>
          <w:szCs w:val="28"/>
        </w:rPr>
        <w:t>/2021: Họp Hội đồng xét chọn các gương thanh niên khuyết tật tham gia Chương trình.</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lastRenderedPageBreak/>
        <w:t xml:space="preserve">- Các hoạt động của Gala </w:t>
      </w:r>
      <w:r w:rsidRPr="0054554B">
        <w:rPr>
          <w:rFonts w:ascii="Times New Roman" w:eastAsia="Times New Roman" w:hAnsi="Times New Roman" w:cs="Times New Roman"/>
          <w:i/>
          <w:position w:val="0"/>
          <w:sz w:val="28"/>
          <w:szCs w:val="28"/>
        </w:rPr>
        <w:t>“Tỏa sáng Nghị lực Việt 2021”</w:t>
      </w:r>
      <w:r w:rsidRPr="0054554B">
        <w:rPr>
          <w:rFonts w:ascii="Times New Roman" w:eastAsia="Times New Roman" w:hAnsi="Times New Roman" w:cs="Times New Roman"/>
          <w:position w:val="0"/>
          <w:sz w:val="28"/>
          <w:szCs w:val="28"/>
        </w:rPr>
        <w:t xml:space="preserve"> được tổ chức vào ngày </w:t>
      </w:r>
      <w:r w:rsidR="00733311">
        <w:rPr>
          <w:rFonts w:ascii="Times New Roman" w:eastAsia="Times New Roman" w:hAnsi="Times New Roman" w:cs="Times New Roman"/>
          <w:position w:val="0"/>
          <w:sz w:val="28"/>
          <w:szCs w:val="28"/>
          <w:lang w:val="en-US"/>
        </w:rPr>
        <w:t>09</w:t>
      </w:r>
      <w:r w:rsidRPr="0054554B">
        <w:rPr>
          <w:rFonts w:ascii="Times New Roman" w:eastAsia="Times New Roman" w:hAnsi="Times New Roman" w:cs="Times New Roman"/>
          <w:position w:val="0"/>
          <w:sz w:val="28"/>
          <w:szCs w:val="28"/>
        </w:rPr>
        <w:t xml:space="preserve"> – </w:t>
      </w:r>
      <w:r w:rsidR="0066385F">
        <w:rPr>
          <w:rFonts w:ascii="Times New Roman" w:eastAsia="Times New Roman" w:hAnsi="Times New Roman" w:cs="Times New Roman"/>
          <w:position w:val="0"/>
          <w:sz w:val="28"/>
          <w:szCs w:val="28"/>
          <w:lang w:val="en-US"/>
        </w:rPr>
        <w:t>10</w:t>
      </w:r>
      <w:r w:rsidRPr="0054554B">
        <w:rPr>
          <w:rFonts w:ascii="Times New Roman" w:eastAsia="Times New Roman" w:hAnsi="Times New Roman" w:cs="Times New Roman"/>
          <w:position w:val="0"/>
          <w:sz w:val="28"/>
          <w:szCs w:val="28"/>
        </w:rPr>
        <w:t>/12/2021 tại Thủ đô Hà Nội.</w:t>
      </w:r>
    </w:p>
    <w:p w:rsidR="00CB509E" w:rsidRPr="00515D85"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lang w:val="en-US"/>
        </w:rPr>
      </w:pPr>
      <w:r w:rsidRPr="00515D85">
        <w:rPr>
          <w:rFonts w:ascii="Times New Roman" w:eastAsia="Times New Roman" w:hAnsi="Times New Roman" w:cs="Times New Roman"/>
          <w:b/>
          <w:position w:val="0"/>
          <w:sz w:val="28"/>
          <w:szCs w:val="28"/>
        </w:rPr>
        <w:t>2.7. Nội dung:</w:t>
      </w:r>
    </w:p>
    <w:p w:rsidR="00CB509E" w:rsidRPr="00515D85" w:rsidRDefault="00EA5BE1" w:rsidP="0066385F">
      <w:pPr>
        <w:spacing w:before="120" w:after="120"/>
        <w:ind w:leftChars="0" w:left="0" w:firstLineChars="252" w:firstLine="706"/>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position w:val="0"/>
          <w:sz w:val="28"/>
          <w:szCs w:val="28"/>
        </w:rPr>
        <w:t xml:space="preserve">Chương trình dự kiến diễn ra trong 02 ngày </w:t>
      </w:r>
      <w:r w:rsidR="0066385F">
        <w:rPr>
          <w:rFonts w:ascii="Times New Roman" w:eastAsia="Times New Roman" w:hAnsi="Times New Roman" w:cs="Times New Roman"/>
          <w:position w:val="0"/>
          <w:sz w:val="28"/>
          <w:szCs w:val="28"/>
          <w:lang w:val="en-US"/>
        </w:rPr>
        <w:t>09</w:t>
      </w:r>
      <w:r w:rsidRPr="00515D85">
        <w:rPr>
          <w:rFonts w:ascii="Times New Roman" w:eastAsia="Times New Roman" w:hAnsi="Times New Roman" w:cs="Times New Roman"/>
          <w:position w:val="0"/>
          <w:sz w:val="28"/>
          <w:szCs w:val="28"/>
        </w:rPr>
        <w:t xml:space="preserve"> và </w:t>
      </w:r>
      <w:r w:rsidR="0066385F">
        <w:rPr>
          <w:rFonts w:ascii="Times New Roman" w:eastAsia="Times New Roman" w:hAnsi="Times New Roman" w:cs="Times New Roman"/>
          <w:position w:val="0"/>
          <w:sz w:val="28"/>
          <w:szCs w:val="28"/>
          <w:lang w:val="en-US"/>
        </w:rPr>
        <w:t>10</w:t>
      </w:r>
      <w:r w:rsidRPr="00515D85">
        <w:rPr>
          <w:rFonts w:ascii="Times New Roman" w:eastAsia="Times New Roman" w:hAnsi="Times New Roman" w:cs="Times New Roman"/>
          <w:position w:val="0"/>
          <w:sz w:val="28"/>
          <w:szCs w:val="28"/>
        </w:rPr>
        <w:t>/12/2021, cụ thể:</w:t>
      </w:r>
    </w:p>
    <w:p w:rsidR="00CB509E" w:rsidRPr="00515D85" w:rsidRDefault="00EA5BE1" w:rsidP="0066385F">
      <w:pPr>
        <w:spacing w:before="120" w:after="120"/>
        <w:ind w:leftChars="0" w:left="-2" w:firstLineChars="252" w:firstLine="706"/>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 Ngày thứ nhất:</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w:t>
      </w:r>
      <w:r w:rsidRPr="0054554B">
        <w:rPr>
          <w:rFonts w:ascii="Times New Roman" w:eastAsia="Times New Roman" w:hAnsi="Times New Roman" w:cs="Times New Roman"/>
          <w:b/>
          <w:i/>
          <w:position w:val="0"/>
          <w:sz w:val="28"/>
          <w:szCs w:val="28"/>
        </w:rPr>
        <w:t>Buổi chiều:</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 xml:space="preserve">+ </w:t>
      </w:r>
      <w:r w:rsidRPr="0054554B">
        <w:rPr>
          <w:rFonts w:ascii="Times New Roman" w:eastAsia="Times New Roman" w:hAnsi="Times New Roman" w:cs="Times New Roman"/>
          <w:position w:val="0"/>
          <w:sz w:val="28"/>
          <w:szCs w:val="28"/>
        </w:rPr>
        <w:t>Đón tiếp đại biểu.</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i/>
          <w:position w:val="0"/>
          <w:sz w:val="28"/>
          <w:szCs w:val="28"/>
        </w:rPr>
        <w:t>- Buổi tối:</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Thường trực Đoàn Chủ tịch Ủy ban Trung ương Hội Liên hiệp Thanh niên Việt Nam gặp mặt các gương thanh niên khuyết tật dự Chương trình.</w:t>
      </w:r>
    </w:p>
    <w:p w:rsidR="00CB509E" w:rsidRPr="0054554B" w:rsidRDefault="00EA5BE1" w:rsidP="0066385F">
      <w:pPr>
        <w:spacing w:before="120" w:after="120"/>
        <w:ind w:leftChars="0" w:left="-2"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 Ngày thứ hai:</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66385F">
        <w:rPr>
          <w:rFonts w:ascii="Times New Roman" w:eastAsia="Times New Roman" w:hAnsi="Times New Roman" w:cs="Times New Roman"/>
          <w:i/>
          <w:position w:val="0"/>
          <w:sz w:val="28"/>
          <w:szCs w:val="28"/>
        </w:rPr>
        <w:t>-</w:t>
      </w:r>
      <w:r w:rsidRPr="0054554B">
        <w:rPr>
          <w:rFonts w:ascii="Times New Roman" w:eastAsia="Times New Roman" w:hAnsi="Times New Roman" w:cs="Times New Roman"/>
          <w:b/>
          <w:i/>
          <w:position w:val="0"/>
          <w:sz w:val="28"/>
          <w:szCs w:val="28"/>
        </w:rPr>
        <w:t xml:space="preserve"> Buổi sáng:</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Vào Lăng viếng Chủ tịch Hồ Chí Minh.</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Tiếp kiến lãnh đạo Đảng, Nhà nước.</w:t>
      </w:r>
    </w:p>
    <w:p w:rsidR="00CB509E" w:rsidRPr="00515D85" w:rsidRDefault="00EA5BE1" w:rsidP="0066385F">
      <w:pPr>
        <w:spacing w:before="120" w:after="120"/>
        <w:ind w:leftChars="0" w:left="1" w:firstLineChars="252" w:firstLine="706"/>
        <w:jc w:val="both"/>
        <w:rPr>
          <w:rFonts w:ascii="Times New Roman" w:eastAsia="Times New Roman" w:hAnsi="Times New Roman" w:cs="Times New Roman"/>
          <w:i/>
          <w:position w:val="0"/>
          <w:sz w:val="28"/>
          <w:szCs w:val="28"/>
        </w:rPr>
      </w:pPr>
      <w:r w:rsidRPr="00515D85">
        <w:rPr>
          <w:rFonts w:ascii="Times New Roman" w:eastAsia="Times New Roman" w:hAnsi="Times New Roman" w:cs="Times New Roman"/>
          <w:i/>
          <w:position w:val="0"/>
          <w:sz w:val="28"/>
          <w:szCs w:val="28"/>
        </w:rPr>
        <w:t xml:space="preserve">- </w:t>
      </w:r>
      <w:r w:rsidRPr="00515D85">
        <w:rPr>
          <w:rFonts w:ascii="Times New Roman" w:eastAsia="Times New Roman" w:hAnsi="Times New Roman" w:cs="Times New Roman"/>
          <w:b/>
          <w:i/>
          <w:position w:val="0"/>
          <w:sz w:val="28"/>
          <w:szCs w:val="28"/>
        </w:rPr>
        <w:t>Buổi chiều:</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Tổng duyệt chương trình.</w:t>
      </w:r>
    </w:p>
    <w:p w:rsidR="0066385F"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lang w:val="en-US"/>
        </w:rPr>
      </w:pPr>
      <w:r w:rsidRPr="0066385F">
        <w:rPr>
          <w:rFonts w:ascii="Times New Roman" w:eastAsia="Times New Roman" w:hAnsi="Times New Roman" w:cs="Times New Roman"/>
          <w:i/>
          <w:position w:val="0"/>
          <w:sz w:val="28"/>
          <w:szCs w:val="28"/>
        </w:rPr>
        <w:t xml:space="preserve">- </w:t>
      </w:r>
      <w:r w:rsidRPr="0066385F">
        <w:rPr>
          <w:rFonts w:ascii="Times New Roman" w:eastAsia="Times New Roman" w:hAnsi="Times New Roman" w:cs="Times New Roman"/>
          <w:b/>
          <w:i/>
          <w:position w:val="0"/>
          <w:sz w:val="28"/>
          <w:szCs w:val="28"/>
        </w:rPr>
        <w:t>Buổi tối:</w:t>
      </w:r>
      <w:r w:rsidRPr="0054554B">
        <w:rPr>
          <w:rFonts w:ascii="Times New Roman" w:eastAsia="Times New Roman" w:hAnsi="Times New Roman" w:cs="Times New Roman"/>
          <w:position w:val="0"/>
          <w:sz w:val="28"/>
          <w:szCs w:val="28"/>
        </w:rPr>
        <w:t xml:space="preserve"> </w:t>
      </w:r>
    </w:p>
    <w:p w:rsidR="00CB509E" w:rsidRPr="0054554B" w:rsidRDefault="0066385F" w:rsidP="0066385F">
      <w:pPr>
        <w:spacing w:before="120" w:after="120"/>
        <w:ind w:leftChars="0" w:left="1" w:firstLineChars="252" w:firstLine="706"/>
        <w:jc w:val="both"/>
        <w:rPr>
          <w:rFonts w:ascii="Times New Roman" w:eastAsia="Times New Roman" w:hAnsi="Times New Roman" w:cs="Times New Roman"/>
          <w:position w:val="0"/>
          <w:sz w:val="28"/>
          <w:szCs w:val="28"/>
        </w:rPr>
      </w:pPr>
      <w:r>
        <w:rPr>
          <w:rFonts w:ascii="Times New Roman" w:eastAsia="Times New Roman" w:hAnsi="Times New Roman" w:cs="Times New Roman"/>
          <w:position w:val="0"/>
          <w:sz w:val="28"/>
          <w:szCs w:val="28"/>
          <w:lang w:val="en-US"/>
        </w:rPr>
        <w:t xml:space="preserve">+ </w:t>
      </w:r>
      <w:r w:rsidR="00EA5BE1" w:rsidRPr="0054554B">
        <w:rPr>
          <w:rFonts w:ascii="Times New Roman" w:eastAsia="Times New Roman" w:hAnsi="Times New Roman" w:cs="Times New Roman"/>
          <w:position w:val="0"/>
          <w:sz w:val="28"/>
          <w:szCs w:val="28"/>
        </w:rPr>
        <w:t xml:space="preserve">Gala </w:t>
      </w:r>
      <w:r w:rsidR="00EA5BE1" w:rsidRPr="0054554B">
        <w:rPr>
          <w:rFonts w:ascii="Times New Roman" w:eastAsia="Times New Roman" w:hAnsi="Times New Roman" w:cs="Times New Roman"/>
          <w:b/>
          <w:i/>
          <w:position w:val="0"/>
          <w:sz w:val="28"/>
          <w:szCs w:val="28"/>
        </w:rPr>
        <w:t>“Tỏa sáng Nghị lực Việt 2021”</w:t>
      </w:r>
      <w:r w:rsidR="00EA5BE1" w:rsidRPr="0066385F">
        <w:rPr>
          <w:rFonts w:ascii="Times New Roman" w:eastAsia="Times New Roman" w:hAnsi="Times New Roman" w:cs="Times New Roman"/>
          <w:position w:val="0"/>
          <w:sz w:val="28"/>
          <w:szCs w:val="28"/>
        </w:rPr>
        <w:t>.</w:t>
      </w:r>
    </w:p>
    <w:p w:rsidR="00CB509E" w:rsidRPr="00515D85" w:rsidRDefault="00EA5BE1" w:rsidP="0066385F">
      <w:pPr>
        <w:spacing w:before="120" w:after="120"/>
        <w:ind w:leftChars="0" w:left="1" w:firstLineChars="252" w:firstLine="706"/>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2.8. Hồ sơ:</w:t>
      </w:r>
    </w:p>
    <w:p w:rsidR="00CB509E" w:rsidRPr="0054554B" w:rsidRDefault="00EA5BE1" w:rsidP="0066385F">
      <w:pPr>
        <w:spacing w:before="120" w:after="120"/>
        <w:ind w:leftChars="0" w:left="1" w:firstLineChars="252" w:firstLine="706"/>
        <w:jc w:val="both"/>
        <w:rPr>
          <w:rFonts w:ascii="Times New Roman" w:eastAsia="Times New Roman" w:hAnsi="Times New Roman" w:cs="Times New Roman"/>
          <w:i/>
          <w:position w:val="0"/>
          <w:sz w:val="28"/>
          <w:szCs w:val="28"/>
        </w:rPr>
      </w:pPr>
      <w:r w:rsidRPr="0054554B">
        <w:rPr>
          <w:rFonts w:ascii="Times New Roman" w:eastAsia="Times New Roman" w:hAnsi="Times New Roman" w:cs="Times New Roman"/>
          <w:b/>
          <w:i/>
          <w:position w:val="0"/>
          <w:sz w:val="28"/>
          <w:szCs w:val="28"/>
        </w:rPr>
        <w:t>2.8.1. Thủ tục hồ sơ</w:t>
      </w:r>
    </w:p>
    <w:p w:rsidR="00CB509E" w:rsidRPr="0054554B" w:rsidRDefault="00EA5BE1" w:rsidP="0066385F">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Các gương thanh niên khuyết tật do Hội Liên hiệp Thanh niên Việt Nam các tỉnh, thành phố, Câu lạc bộ Thanh niên Khuyết tật Việt Nam giới thiệu: yêu cầu phải có Công văn giới thiệu, đề cử của Hội Liên hiệp Thanh niên Việt Nam các tỉnh, thành phố và của Câu lạc bộ; </w:t>
      </w:r>
    </w:p>
    <w:p w:rsidR="00CB509E" w:rsidRPr="0054554B" w:rsidRDefault="00EA5BE1" w:rsidP="0066385F">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Cá nhân do tổ chức chính trị, xã hội trong và ngoài nước; các cơ quan truyền thông báo chí có công văn xác nhận của đơn vị giới thiệu.</w:t>
      </w:r>
    </w:p>
    <w:p w:rsidR="00CB509E" w:rsidRPr="0054554B" w:rsidRDefault="00EA5BE1" w:rsidP="0066385F">
      <w:pPr>
        <w:spacing w:before="120" w:after="120"/>
        <w:ind w:leftChars="0" w:left="1" w:right="-1" w:firstLineChars="252" w:firstLine="685"/>
        <w:jc w:val="both"/>
        <w:rPr>
          <w:rFonts w:ascii="Times New Roman" w:eastAsia="Times New Roman" w:hAnsi="Times New Roman" w:cs="Times New Roman"/>
          <w:spacing w:val="-8"/>
          <w:position w:val="0"/>
          <w:sz w:val="28"/>
          <w:szCs w:val="28"/>
        </w:rPr>
      </w:pPr>
      <w:r w:rsidRPr="0054554B">
        <w:rPr>
          <w:rFonts w:ascii="Times New Roman" w:eastAsia="Times New Roman" w:hAnsi="Times New Roman" w:cs="Times New Roman"/>
          <w:spacing w:val="-8"/>
          <w:position w:val="0"/>
          <w:sz w:val="28"/>
          <w:szCs w:val="28"/>
        </w:rPr>
        <w:t xml:space="preserve">- </w:t>
      </w:r>
      <w:r w:rsidRPr="0066385F">
        <w:rPr>
          <w:rFonts w:ascii="Times New Roman" w:eastAsia="Times New Roman" w:hAnsi="Times New Roman" w:cs="Times New Roman"/>
          <w:position w:val="0"/>
          <w:sz w:val="28"/>
          <w:szCs w:val="28"/>
        </w:rPr>
        <w:t>Trích ngang lý lịch và báo cáo thành tích (</w:t>
      </w:r>
      <w:r w:rsidRPr="0066385F">
        <w:rPr>
          <w:rFonts w:ascii="Times New Roman" w:eastAsia="Times New Roman" w:hAnsi="Times New Roman" w:cs="Times New Roman"/>
          <w:i/>
          <w:position w:val="0"/>
          <w:sz w:val="28"/>
          <w:szCs w:val="28"/>
        </w:rPr>
        <w:t>(không quá 02 trang A4)</w:t>
      </w:r>
      <w:r w:rsidRPr="0066385F">
        <w:rPr>
          <w:rFonts w:ascii="Times New Roman" w:eastAsia="Times New Roman" w:hAnsi="Times New Roman" w:cs="Times New Roman"/>
          <w:position w:val="0"/>
          <w:sz w:val="28"/>
          <w:szCs w:val="28"/>
        </w:rPr>
        <w:t xml:space="preserve"> kèm 02</w:t>
      </w:r>
      <w:r w:rsidRPr="0054554B">
        <w:rPr>
          <w:rFonts w:ascii="Times New Roman" w:eastAsia="Times New Roman" w:hAnsi="Times New Roman" w:cs="Times New Roman"/>
          <w:spacing w:val="-8"/>
          <w:position w:val="0"/>
          <w:sz w:val="28"/>
          <w:szCs w:val="28"/>
        </w:rPr>
        <w:t xml:space="preserve"> ảnh 4x6.</w:t>
      </w:r>
    </w:p>
    <w:p w:rsidR="00CB509E" w:rsidRPr="0054554B" w:rsidRDefault="00EA5BE1" w:rsidP="0066385F">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Bản chia sẻ quá trình công tác, lao động, học tập, lập thân lập nghiệp.</w:t>
      </w:r>
    </w:p>
    <w:p w:rsidR="00CB509E" w:rsidRPr="0054554B" w:rsidRDefault="00EA5BE1" w:rsidP="0066385F">
      <w:pPr>
        <w:spacing w:before="120" w:after="120"/>
        <w:ind w:leftChars="0" w:left="1" w:right="-1" w:firstLineChars="252" w:firstLine="706"/>
        <w:jc w:val="both"/>
        <w:rPr>
          <w:rFonts w:ascii="Times New Roman" w:eastAsia="Times New Roman" w:hAnsi="Times New Roman" w:cs="Times New Roman"/>
          <w:i/>
          <w:position w:val="0"/>
          <w:sz w:val="28"/>
          <w:szCs w:val="28"/>
        </w:rPr>
      </w:pPr>
      <w:r w:rsidRPr="0054554B">
        <w:rPr>
          <w:rFonts w:ascii="Times New Roman" w:eastAsia="Times New Roman" w:hAnsi="Times New Roman" w:cs="Times New Roman"/>
          <w:b/>
          <w:i/>
          <w:position w:val="0"/>
          <w:sz w:val="28"/>
          <w:szCs w:val="28"/>
        </w:rPr>
        <w:t>2.8.2. Thời hạn nhận hồ sơ</w:t>
      </w:r>
    </w:p>
    <w:p w:rsidR="00CB509E" w:rsidRPr="0054554B" w:rsidRDefault="00EA5BE1" w:rsidP="0066385F">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Thời hạn: Nhận hồ sơ từ ngày 25/10/2021 đến hết ngày </w:t>
      </w:r>
      <w:r w:rsidR="0066385F">
        <w:rPr>
          <w:rFonts w:ascii="Times New Roman" w:eastAsia="Times New Roman" w:hAnsi="Times New Roman" w:cs="Times New Roman"/>
          <w:position w:val="0"/>
          <w:sz w:val="28"/>
          <w:szCs w:val="28"/>
          <w:lang w:val="en-US"/>
        </w:rPr>
        <w:t>25</w:t>
      </w:r>
      <w:r w:rsidRPr="0054554B">
        <w:rPr>
          <w:rFonts w:ascii="Times New Roman" w:eastAsia="Times New Roman" w:hAnsi="Times New Roman" w:cs="Times New Roman"/>
          <w:position w:val="0"/>
          <w:sz w:val="28"/>
          <w:szCs w:val="28"/>
        </w:rPr>
        <w:t xml:space="preserve">/11/2021. </w:t>
      </w:r>
    </w:p>
    <w:p w:rsidR="00CB509E" w:rsidRPr="0054554B" w:rsidRDefault="00EA5BE1" w:rsidP="0066385F">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lastRenderedPageBreak/>
        <w:t xml:space="preserve">- Nơi nhận: Văn phòng Trung ương Hội Liên hiệp Thanh niên Việt Nam, số 64 Bà Triệu, Hoàn Kiếm, Hà Nội </w:t>
      </w:r>
      <w:r w:rsidRPr="0054554B">
        <w:rPr>
          <w:rFonts w:ascii="Times New Roman" w:eastAsia="Times New Roman" w:hAnsi="Times New Roman" w:cs="Times New Roman"/>
          <w:i/>
          <w:position w:val="0"/>
          <w:sz w:val="28"/>
          <w:szCs w:val="28"/>
        </w:rPr>
        <w:t>(Bìa hồ sơ ghi rõ: Tham gia chương trình “Tỏa sáng Nghị lực Việt 2021”).</w:t>
      </w:r>
    </w:p>
    <w:p w:rsidR="00CB509E" w:rsidRPr="00515D85"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15D85">
        <w:rPr>
          <w:rFonts w:ascii="Times New Roman" w:eastAsia="Times New Roman" w:hAnsi="Times New Roman" w:cs="Times New Roman"/>
          <w:b/>
          <w:position w:val="0"/>
          <w:sz w:val="28"/>
          <w:szCs w:val="28"/>
        </w:rPr>
        <w:t>2.9. Phần thưởng:</w:t>
      </w:r>
    </w:p>
    <w:p w:rsidR="00CB509E" w:rsidRPr="0066385F" w:rsidRDefault="00EA5BE1" w:rsidP="0066385F">
      <w:pPr>
        <w:spacing w:before="120" w:after="120"/>
        <w:ind w:leftChars="0" w:left="1" w:right="-1" w:firstLineChars="252" w:firstLine="690"/>
        <w:jc w:val="both"/>
        <w:rPr>
          <w:rFonts w:ascii="Times New Roman" w:eastAsia="Times New Roman" w:hAnsi="Times New Roman" w:cs="Times New Roman"/>
          <w:spacing w:val="-6"/>
          <w:position w:val="0"/>
          <w:sz w:val="28"/>
          <w:szCs w:val="28"/>
        </w:rPr>
      </w:pPr>
      <w:r w:rsidRPr="0066385F">
        <w:rPr>
          <w:rFonts w:ascii="Times New Roman" w:eastAsia="Times New Roman" w:hAnsi="Times New Roman" w:cs="Times New Roman"/>
          <w:spacing w:val="-6"/>
          <w:position w:val="0"/>
          <w:sz w:val="28"/>
          <w:szCs w:val="28"/>
        </w:rPr>
        <w:t>- Bằng khen của Trung ương Hội Liên hiệp Thanh niên Việt Nam; biểu trưng của Chương trình và sổ tiết kiệm 10 triệu đồng và các phần thưởng giá trị khác.</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III. KINH PHÍ TỔ CHỨC</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w:t>
      </w:r>
      <w:r w:rsidRPr="0054554B">
        <w:rPr>
          <w:rFonts w:ascii="Times New Roman" w:eastAsia="Times New Roman" w:hAnsi="Times New Roman" w:cs="Times New Roman"/>
          <w:b/>
          <w:position w:val="0"/>
          <w:sz w:val="28"/>
          <w:szCs w:val="28"/>
        </w:rPr>
        <w:t xml:space="preserve"> Nguồn kinh phí: </w:t>
      </w:r>
      <w:r w:rsidRPr="0054554B">
        <w:rPr>
          <w:rFonts w:ascii="Times New Roman" w:eastAsia="Times New Roman" w:hAnsi="Times New Roman" w:cs="Times New Roman"/>
          <w:position w:val="0"/>
          <w:sz w:val="28"/>
          <w:szCs w:val="28"/>
        </w:rPr>
        <w:t>Xã hội hóa</w:t>
      </w:r>
    </w:p>
    <w:p w:rsidR="00CB509E" w:rsidRPr="0054554B" w:rsidRDefault="00EA5BE1" w:rsidP="00733311">
      <w:pPr>
        <w:pBdr>
          <w:top w:val="nil"/>
          <w:left w:val="nil"/>
          <w:bottom w:val="nil"/>
          <w:right w:val="nil"/>
          <w:between w:val="nil"/>
        </w:pBdr>
        <w:spacing w:before="120" w:after="120"/>
        <w:ind w:leftChars="0" w:left="1" w:right="-1" w:firstLineChars="252" w:firstLine="706"/>
        <w:jc w:val="both"/>
        <w:rPr>
          <w:rFonts w:ascii="Times New Roman" w:eastAsia="Times New Roman" w:hAnsi="Times New Roman" w:cs="Times New Roman"/>
          <w:color w:val="000000"/>
          <w:position w:val="0"/>
          <w:sz w:val="28"/>
          <w:szCs w:val="28"/>
        </w:rPr>
      </w:pPr>
      <w:r w:rsidRPr="0054554B">
        <w:rPr>
          <w:rFonts w:ascii="Times New Roman" w:eastAsia="Times New Roman" w:hAnsi="Times New Roman" w:cs="Times New Roman"/>
          <w:b/>
          <w:color w:val="000000"/>
          <w:position w:val="0"/>
          <w:sz w:val="28"/>
          <w:szCs w:val="28"/>
        </w:rPr>
        <w:t>IV. TỔ CHỨC THỰC HIỆN</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1. Trung ương Hội Liên hiệp Thanh niên Việt Nam</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Xây dựng kế hoạch tổ chức, kế hoạch truyền thông, kịch bản tổng thể, triển khai các nội dung của chương trình theo Kế hoạch xác định.</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Ban hành văn bản gửi tổ chức chính trị - xã hội, tổ chức xã hội, các cơ quan thông tấn báo chí giới thiệu các gương thanh niên khuyết tật tiêu biểu tham gia Chương trình. </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Chỉ đạo Hội Liên hiệp Thanh niên Việt Nam các tỉnh, thành phố lựa chọn giới thiệu, đề cử các gương thanh niên khuyết tật tiêu biểu tham gia Chương trình.</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Chủ trì thành lập Hội đồng xét chọn các gương thanh niên khuyết tật tiêu biểu tham gia Chương trình.</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Chủ trì thành lập Hội đồng xét chọn giải thưởng Cuộc thi viết “Tỏa sáng Nghị lực Việt”.</w:t>
      </w:r>
    </w:p>
    <w:p w:rsidR="00CB509E" w:rsidRPr="0066385F" w:rsidRDefault="00EA5BE1" w:rsidP="0066385F">
      <w:pPr>
        <w:spacing w:before="120" w:after="120"/>
        <w:ind w:leftChars="0" w:left="1" w:right="-1" w:firstLineChars="252" w:firstLine="690"/>
        <w:jc w:val="both"/>
        <w:rPr>
          <w:rFonts w:ascii="Times New Roman" w:eastAsia="Times New Roman" w:hAnsi="Times New Roman" w:cs="Times New Roman"/>
          <w:spacing w:val="-6"/>
          <w:position w:val="0"/>
          <w:sz w:val="28"/>
          <w:szCs w:val="28"/>
        </w:rPr>
      </w:pPr>
      <w:r w:rsidRPr="0066385F">
        <w:rPr>
          <w:rFonts w:ascii="Times New Roman" w:eastAsia="Times New Roman" w:hAnsi="Times New Roman" w:cs="Times New Roman"/>
          <w:spacing w:val="-6"/>
          <w:position w:val="0"/>
          <w:sz w:val="28"/>
          <w:szCs w:val="28"/>
        </w:rPr>
        <w:t>- Chủ trì, phối hợp với các đơn vị liên quan vận động tài trợ cho Chương trình.</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 Giao Cổng tri thức Thánh Gióng là đơn vị thường trực tổ chức chương trình </w:t>
      </w:r>
      <w:r w:rsidRPr="0054554B">
        <w:rPr>
          <w:rFonts w:ascii="Times New Roman" w:eastAsia="Times New Roman" w:hAnsi="Times New Roman" w:cs="Times New Roman"/>
          <w:i/>
          <w:position w:val="0"/>
          <w:sz w:val="28"/>
          <w:szCs w:val="28"/>
        </w:rPr>
        <w:t>“Tỏa sáng Nghị lực Việt 2021”</w:t>
      </w:r>
      <w:r w:rsidRPr="0054554B">
        <w:rPr>
          <w:rFonts w:ascii="Times New Roman" w:eastAsia="Times New Roman" w:hAnsi="Times New Roman" w:cs="Times New Roman"/>
          <w:position w:val="0"/>
          <w:sz w:val="28"/>
          <w:szCs w:val="28"/>
        </w:rPr>
        <w:t>.</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2. Báo Thanh Niên</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w:t>
      </w:r>
      <w:r w:rsidRPr="0054554B">
        <w:rPr>
          <w:rFonts w:ascii="Times New Roman" w:eastAsia="Times New Roman" w:hAnsi="Times New Roman" w:cs="Times New Roman"/>
          <w:b/>
          <w:position w:val="0"/>
          <w:sz w:val="28"/>
          <w:szCs w:val="28"/>
        </w:rPr>
        <w:t xml:space="preserve">  </w:t>
      </w:r>
      <w:r w:rsidRPr="0054554B">
        <w:rPr>
          <w:rFonts w:ascii="Times New Roman" w:eastAsia="Times New Roman" w:hAnsi="Times New Roman" w:cs="Times New Roman"/>
          <w:position w:val="0"/>
          <w:sz w:val="28"/>
          <w:szCs w:val="28"/>
        </w:rPr>
        <w:t xml:space="preserve">Mở chuyên mục “Tỏa sáng Nghị lực Việt” trên </w:t>
      </w:r>
      <w:r w:rsidR="004A60F8">
        <w:rPr>
          <w:rFonts w:ascii="Times New Roman" w:eastAsia="Times New Roman" w:hAnsi="Times New Roman" w:cs="Times New Roman"/>
          <w:position w:val="0"/>
          <w:sz w:val="28"/>
          <w:szCs w:val="28"/>
          <w:lang w:val="en-US"/>
        </w:rPr>
        <w:t>báo Thanh niên điện tử</w:t>
      </w:r>
      <w:r w:rsidRPr="0054554B">
        <w:rPr>
          <w:rFonts w:ascii="Times New Roman" w:eastAsia="Times New Roman" w:hAnsi="Times New Roman" w:cs="Times New Roman"/>
          <w:position w:val="0"/>
          <w:sz w:val="28"/>
          <w:szCs w:val="28"/>
        </w:rPr>
        <w:t xml:space="preserve"> tuyên truyền, thông tin về chương trình </w:t>
      </w:r>
      <w:r w:rsidRPr="0054554B">
        <w:rPr>
          <w:rFonts w:ascii="Times New Roman" w:eastAsia="Times New Roman" w:hAnsi="Times New Roman" w:cs="Times New Roman"/>
          <w:i/>
          <w:position w:val="0"/>
          <w:sz w:val="28"/>
          <w:szCs w:val="28"/>
        </w:rPr>
        <w:t xml:space="preserve">“Tỏa </w:t>
      </w:r>
      <w:r w:rsidR="004A60F8">
        <w:rPr>
          <w:rFonts w:ascii="Times New Roman" w:eastAsia="Times New Roman" w:hAnsi="Times New Roman" w:cs="Times New Roman"/>
          <w:i/>
          <w:position w:val="0"/>
          <w:sz w:val="28"/>
          <w:szCs w:val="28"/>
          <w:lang w:val="en-US"/>
        </w:rPr>
        <w:t xml:space="preserve"> </w:t>
      </w:r>
      <w:r w:rsidRPr="0054554B">
        <w:rPr>
          <w:rFonts w:ascii="Times New Roman" w:eastAsia="Times New Roman" w:hAnsi="Times New Roman" w:cs="Times New Roman"/>
          <w:i/>
          <w:position w:val="0"/>
          <w:sz w:val="28"/>
          <w:szCs w:val="28"/>
        </w:rPr>
        <w:t>sáng Nghị lực Việt 2021”</w:t>
      </w:r>
      <w:r w:rsidRPr="0054554B">
        <w:rPr>
          <w:rFonts w:ascii="Times New Roman" w:eastAsia="Times New Roman" w:hAnsi="Times New Roman" w:cs="Times New Roman"/>
          <w:position w:val="0"/>
          <w:sz w:val="28"/>
          <w:szCs w:val="28"/>
        </w:rPr>
        <w:t>.</w:t>
      </w:r>
    </w:p>
    <w:p w:rsidR="00CB509E" w:rsidRPr="0066385F" w:rsidRDefault="00EA5BE1" w:rsidP="0066385F">
      <w:pPr>
        <w:spacing w:before="120" w:after="120"/>
        <w:ind w:leftChars="0" w:left="1" w:right="-1" w:firstLineChars="252" w:firstLine="706"/>
        <w:jc w:val="both"/>
        <w:rPr>
          <w:rFonts w:ascii="Times New Roman" w:eastAsia="Times New Roman" w:hAnsi="Times New Roman" w:cs="Times New Roman"/>
          <w:position w:val="0"/>
          <w:sz w:val="28"/>
          <w:szCs w:val="28"/>
        </w:rPr>
      </w:pPr>
      <w:r w:rsidRPr="0066385F">
        <w:rPr>
          <w:rFonts w:ascii="Times New Roman" w:eastAsia="Times New Roman" w:hAnsi="Times New Roman" w:cs="Times New Roman"/>
          <w:position w:val="0"/>
          <w:sz w:val="28"/>
          <w:szCs w:val="28"/>
        </w:rPr>
        <w:t>- Xây dựng các tuyến bài viết về các gương thanh niên khuyết tật được tuyên dương.</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66385F">
        <w:rPr>
          <w:rFonts w:ascii="Times New Roman Bold" w:eastAsia="Times New Roman" w:hAnsi="Times New Roman Bold" w:cs="Times New Roman"/>
          <w:b/>
          <w:position w:val="0"/>
          <w:sz w:val="28"/>
          <w:szCs w:val="28"/>
        </w:rPr>
        <w:t>3. Hội Liên hiệp thanh niên Việt Nam các tỉnh, thành phố và Câu lạc bộ Thanh niên khuyết tật Việt</w:t>
      </w:r>
      <w:r w:rsidRPr="0054554B">
        <w:rPr>
          <w:rFonts w:ascii="Times New Roman" w:eastAsia="Times New Roman" w:hAnsi="Times New Roman" w:cs="Times New Roman"/>
          <w:b/>
          <w:position w:val="0"/>
          <w:sz w:val="28"/>
          <w:szCs w:val="28"/>
        </w:rPr>
        <w:t xml:space="preserve"> Nam</w:t>
      </w:r>
    </w:p>
    <w:p w:rsidR="00CB509E" w:rsidRPr="0054554B"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lastRenderedPageBreak/>
        <w:t>-</w:t>
      </w:r>
      <w:r w:rsidRPr="0054554B">
        <w:rPr>
          <w:rFonts w:ascii="Times New Roman" w:eastAsia="Times New Roman" w:hAnsi="Times New Roman" w:cs="Times New Roman"/>
          <w:b/>
          <w:position w:val="0"/>
          <w:sz w:val="28"/>
          <w:szCs w:val="28"/>
        </w:rPr>
        <w:t xml:space="preserve"> </w:t>
      </w:r>
      <w:r w:rsidRPr="0054554B">
        <w:rPr>
          <w:rFonts w:ascii="Times New Roman" w:eastAsia="Times New Roman" w:hAnsi="Times New Roman" w:cs="Times New Roman"/>
          <w:position w:val="0"/>
          <w:sz w:val="28"/>
          <w:szCs w:val="28"/>
        </w:rPr>
        <w:t>Phối hợp với Cổng tri thức Thánh Gióng tuyên truyền về nội dung Chương trình tới đông đảo hội viên, thanh niên, đặc biệt là các thanh niên khuyết tật.</w:t>
      </w:r>
    </w:p>
    <w:p w:rsidR="00CB509E" w:rsidRPr="0066385F" w:rsidRDefault="00EA5BE1" w:rsidP="0066385F">
      <w:pPr>
        <w:spacing w:before="120" w:after="120"/>
        <w:ind w:leftChars="0" w:left="1" w:right="-1" w:firstLineChars="252" w:firstLine="706"/>
        <w:jc w:val="both"/>
        <w:rPr>
          <w:rFonts w:ascii="Times New Roman" w:eastAsia="Times New Roman" w:hAnsi="Times New Roman" w:cs="Times New Roman"/>
          <w:position w:val="0"/>
          <w:sz w:val="28"/>
          <w:szCs w:val="28"/>
        </w:rPr>
      </w:pPr>
      <w:r w:rsidRPr="0066385F">
        <w:rPr>
          <w:rFonts w:ascii="Times New Roman" w:eastAsia="Times New Roman" w:hAnsi="Times New Roman" w:cs="Times New Roman"/>
          <w:position w:val="0"/>
          <w:sz w:val="28"/>
          <w:szCs w:val="28"/>
        </w:rPr>
        <w:t>- Giới thiệu ít nhất 01 gương thanh niên khuyết tật tiêu biểu tham gia Chương trình.</w:t>
      </w:r>
    </w:p>
    <w:p w:rsidR="00CB509E" w:rsidRPr="0066385F" w:rsidRDefault="00EA5BE1" w:rsidP="00733311">
      <w:pPr>
        <w:spacing w:before="120" w:after="120"/>
        <w:ind w:leftChars="0" w:left="1" w:right="-1" w:firstLineChars="252" w:firstLine="706"/>
        <w:jc w:val="both"/>
        <w:rPr>
          <w:rFonts w:ascii="Times New Roman" w:eastAsia="Times New Roman" w:hAnsi="Times New Roman" w:cs="Times New Roman"/>
          <w:position w:val="0"/>
          <w:sz w:val="28"/>
          <w:szCs w:val="28"/>
          <w:lang w:val="en-US"/>
        </w:rPr>
      </w:pPr>
      <w:r w:rsidRPr="0054554B">
        <w:rPr>
          <w:rFonts w:ascii="Times New Roman" w:eastAsia="Times New Roman" w:hAnsi="Times New Roman" w:cs="Times New Roman"/>
          <w:position w:val="0"/>
          <w:sz w:val="28"/>
          <w:szCs w:val="28"/>
        </w:rPr>
        <w:t>- Hỗ trợ thanh niên khuyết tật từ</w:t>
      </w:r>
      <w:r w:rsidR="0066385F">
        <w:rPr>
          <w:rFonts w:ascii="Times New Roman" w:eastAsia="Times New Roman" w:hAnsi="Times New Roman" w:cs="Times New Roman"/>
          <w:position w:val="0"/>
          <w:sz w:val="28"/>
          <w:szCs w:val="28"/>
        </w:rPr>
        <w:t xml:space="preserve"> địa phương về thành phố Hà Nội</w:t>
      </w:r>
      <w:r w:rsidR="0066385F">
        <w:rPr>
          <w:rFonts w:ascii="Times New Roman" w:eastAsia="Times New Roman" w:hAnsi="Times New Roman" w:cs="Times New Roman"/>
          <w:position w:val="0"/>
          <w:sz w:val="28"/>
          <w:szCs w:val="28"/>
          <w:lang w:val="en-US"/>
        </w:rPr>
        <w:t>.</w:t>
      </w:r>
    </w:p>
    <w:p w:rsidR="0066385F" w:rsidRDefault="0066385F" w:rsidP="0066385F">
      <w:pPr>
        <w:spacing w:before="120" w:after="120"/>
        <w:ind w:leftChars="0" w:left="1" w:right="-1" w:firstLineChars="252" w:firstLine="706"/>
        <w:jc w:val="both"/>
        <w:rPr>
          <w:rFonts w:ascii="Times New Roman" w:eastAsia="Times New Roman" w:hAnsi="Times New Roman" w:cs="Times New Roman"/>
          <w:b/>
          <w:position w:val="0"/>
          <w:sz w:val="28"/>
          <w:szCs w:val="28"/>
          <w:lang w:val="en-US"/>
        </w:rPr>
      </w:pPr>
      <w:r>
        <w:rPr>
          <w:rFonts w:ascii="Times New Roman" w:eastAsia="Times New Roman" w:hAnsi="Times New Roman" w:cs="Times New Roman"/>
          <w:b/>
          <w:position w:val="0"/>
          <w:sz w:val="28"/>
          <w:szCs w:val="28"/>
          <w:lang w:val="en-US"/>
        </w:rPr>
        <w:t>4. Công ty TNHH TCPVN</w:t>
      </w:r>
    </w:p>
    <w:p w:rsidR="0066385F" w:rsidRDefault="0066385F" w:rsidP="0066385F">
      <w:pPr>
        <w:spacing w:before="120" w:after="120"/>
        <w:ind w:leftChars="0" w:left="1" w:right="-1" w:firstLineChars="252" w:firstLine="706"/>
        <w:jc w:val="both"/>
        <w:rPr>
          <w:rFonts w:ascii="Times New Roman" w:eastAsia="Times New Roman" w:hAnsi="Times New Roman" w:cs="Times New Roman"/>
          <w:position w:val="0"/>
          <w:sz w:val="28"/>
          <w:szCs w:val="28"/>
          <w:lang w:val="en-US"/>
        </w:rPr>
      </w:pPr>
      <w:r w:rsidRPr="0066385F">
        <w:rPr>
          <w:rFonts w:ascii="Times New Roman" w:eastAsia="Times New Roman" w:hAnsi="Times New Roman" w:cs="Times New Roman"/>
          <w:position w:val="0"/>
          <w:sz w:val="28"/>
          <w:szCs w:val="28"/>
          <w:lang w:val="en-US"/>
        </w:rPr>
        <w:t>- Phố</w:t>
      </w:r>
      <w:r>
        <w:rPr>
          <w:rFonts w:ascii="Times New Roman" w:eastAsia="Times New Roman" w:hAnsi="Times New Roman" w:cs="Times New Roman"/>
          <w:position w:val="0"/>
          <w:sz w:val="28"/>
          <w:szCs w:val="28"/>
          <w:lang w:val="en-US"/>
        </w:rPr>
        <w:t>i hợp với Trung ương Hội Liên hiệp Thanh niên Việt Nam trong công tác tổ chức, truyền thông về chương trình.</w:t>
      </w:r>
    </w:p>
    <w:p w:rsidR="0066385F" w:rsidRPr="00377432" w:rsidRDefault="0066385F" w:rsidP="00377432">
      <w:pPr>
        <w:spacing w:before="120" w:after="120"/>
        <w:ind w:leftChars="0" w:left="1" w:right="-1" w:firstLineChars="252" w:firstLine="696"/>
        <w:jc w:val="both"/>
        <w:rPr>
          <w:rFonts w:ascii="Times New Roman" w:eastAsia="Times New Roman" w:hAnsi="Times New Roman" w:cs="Times New Roman"/>
          <w:spacing w:val="-4"/>
          <w:position w:val="0"/>
          <w:sz w:val="28"/>
          <w:szCs w:val="28"/>
          <w:lang w:val="en-US"/>
        </w:rPr>
      </w:pPr>
      <w:r w:rsidRPr="00377432">
        <w:rPr>
          <w:rFonts w:ascii="Times New Roman" w:eastAsia="Times New Roman" w:hAnsi="Times New Roman" w:cs="Times New Roman"/>
          <w:spacing w:val="-4"/>
          <w:position w:val="0"/>
          <w:sz w:val="28"/>
          <w:szCs w:val="28"/>
          <w:lang w:val="en-US"/>
        </w:rPr>
        <w:t>- Tài trợ kinh phí tổ chức chương trình</w:t>
      </w:r>
      <w:r w:rsidR="00377432" w:rsidRPr="00377432">
        <w:rPr>
          <w:rFonts w:ascii="Times New Roman" w:eastAsia="Times New Roman" w:hAnsi="Times New Roman" w:cs="Times New Roman"/>
          <w:spacing w:val="-4"/>
          <w:position w:val="0"/>
          <w:sz w:val="28"/>
          <w:szCs w:val="28"/>
          <w:lang w:val="en-US"/>
        </w:rPr>
        <w:t xml:space="preserve"> “Tỏa sáng Nghị lực Việt” năm 2021.</w:t>
      </w:r>
    </w:p>
    <w:p w:rsidR="00377432" w:rsidRPr="0066385F" w:rsidRDefault="00377432" w:rsidP="0066385F">
      <w:pPr>
        <w:spacing w:before="120" w:after="120"/>
        <w:ind w:leftChars="0" w:left="1" w:right="-1" w:firstLineChars="252" w:firstLine="706"/>
        <w:jc w:val="both"/>
        <w:rPr>
          <w:rFonts w:ascii="Times New Roman" w:eastAsia="Times New Roman" w:hAnsi="Times New Roman" w:cs="Times New Roman"/>
          <w:position w:val="0"/>
          <w:sz w:val="28"/>
          <w:szCs w:val="28"/>
          <w:lang w:val="en-US"/>
        </w:rPr>
      </w:pPr>
      <w:r>
        <w:rPr>
          <w:rFonts w:ascii="Times New Roman" w:eastAsia="Times New Roman" w:hAnsi="Times New Roman" w:cs="Times New Roman"/>
          <w:position w:val="0"/>
          <w:sz w:val="28"/>
          <w:szCs w:val="28"/>
          <w:lang w:val="en-US"/>
        </w:rPr>
        <w:t>- Tài trợ kinh phí tặng sổ tiết kiệm cho các đại biểu được tuyên dương.</w:t>
      </w:r>
    </w:p>
    <w:p w:rsidR="00CB509E" w:rsidRPr="0054554B" w:rsidRDefault="00EA5BE1" w:rsidP="00733311">
      <w:pPr>
        <w:spacing w:before="120" w:after="120"/>
        <w:ind w:leftChars="0" w:left="-2" w:right="-1" w:firstLineChars="252" w:firstLine="706"/>
        <w:jc w:val="both"/>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 xml:space="preserve">Trên đây là Kế hoạch tổ chức Chương trình </w:t>
      </w:r>
      <w:r w:rsidRPr="0054554B">
        <w:rPr>
          <w:rFonts w:ascii="Times New Roman" w:eastAsia="Times New Roman" w:hAnsi="Times New Roman" w:cs="Times New Roman"/>
          <w:i/>
          <w:position w:val="0"/>
          <w:sz w:val="28"/>
          <w:szCs w:val="28"/>
        </w:rPr>
        <w:t>“Tỏa sáng Nghị lực Việt 2021”</w:t>
      </w:r>
      <w:r w:rsidRPr="0054554B">
        <w:rPr>
          <w:rFonts w:ascii="Times New Roman" w:eastAsia="Times New Roman" w:hAnsi="Times New Roman" w:cs="Times New Roman"/>
          <w:position w:val="0"/>
          <w:sz w:val="28"/>
          <w:szCs w:val="28"/>
        </w:rPr>
        <w:t>, Thường trực Đoàn Chủ tịch Ủy ban Trung ương Hội Liên hiệp Thanh niên Việt Nam đề nghị các đơn vị triển khai thực hiện.</w:t>
      </w:r>
    </w:p>
    <w:tbl>
      <w:tblPr>
        <w:tblStyle w:val="a0"/>
        <w:tblW w:w="10066" w:type="dxa"/>
        <w:tblInd w:w="-318" w:type="dxa"/>
        <w:tblLayout w:type="fixed"/>
        <w:tblLook w:val="0000" w:firstRow="0" w:lastRow="0" w:firstColumn="0" w:lastColumn="0" w:noHBand="0" w:noVBand="0"/>
      </w:tblPr>
      <w:tblGrid>
        <w:gridCol w:w="3687"/>
        <w:gridCol w:w="6379"/>
      </w:tblGrid>
      <w:tr w:rsidR="00CB509E" w:rsidRPr="0054554B">
        <w:tc>
          <w:tcPr>
            <w:tcW w:w="3687" w:type="dxa"/>
          </w:tcPr>
          <w:p w:rsidR="00CB509E" w:rsidRPr="0054554B" w:rsidRDefault="00CB509E" w:rsidP="0054554B">
            <w:pPr>
              <w:spacing w:after="0" w:line="240" w:lineRule="auto"/>
              <w:ind w:left="1" w:hanging="3"/>
              <w:jc w:val="both"/>
              <w:rPr>
                <w:rFonts w:ascii="Times New Roman" w:eastAsia="Times New Roman" w:hAnsi="Times New Roman" w:cs="Times New Roman"/>
                <w:position w:val="0"/>
                <w:sz w:val="26"/>
                <w:szCs w:val="26"/>
              </w:rPr>
            </w:pPr>
          </w:p>
          <w:p w:rsidR="00CB509E" w:rsidRPr="0054554B" w:rsidRDefault="00EA5BE1" w:rsidP="0054554B">
            <w:pPr>
              <w:spacing w:after="0" w:line="240" w:lineRule="auto"/>
              <w:ind w:left="1" w:hanging="3"/>
              <w:jc w:val="both"/>
              <w:rPr>
                <w:rFonts w:ascii="Times New Roman" w:eastAsia="Times New Roman" w:hAnsi="Times New Roman" w:cs="Times New Roman"/>
                <w:position w:val="0"/>
                <w:sz w:val="26"/>
                <w:szCs w:val="26"/>
              </w:rPr>
            </w:pPr>
            <w:r w:rsidRPr="0054554B">
              <w:rPr>
                <w:rFonts w:ascii="Times New Roman" w:eastAsia="Times New Roman" w:hAnsi="Times New Roman" w:cs="Times New Roman"/>
                <w:b/>
                <w:position w:val="0"/>
                <w:sz w:val="26"/>
                <w:szCs w:val="26"/>
              </w:rPr>
              <w:t>Nơi nhận:</w:t>
            </w:r>
          </w:p>
          <w:p w:rsidR="00CB509E" w:rsidRPr="0054554B" w:rsidRDefault="00EA5BE1" w:rsidP="0054554B">
            <w:pPr>
              <w:spacing w:after="0" w:line="240" w:lineRule="auto"/>
              <w:ind w:left="0" w:hanging="2"/>
              <w:jc w:val="both"/>
              <w:rPr>
                <w:rFonts w:ascii="Times New Roman" w:eastAsia="Times New Roman" w:hAnsi="Times New Roman" w:cs="Times New Roman"/>
                <w:position w:val="0"/>
              </w:rPr>
            </w:pPr>
            <w:r w:rsidRPr="0054554B">
              <w:rPr>
                <w:rFonts w:ascii="Times New Roman" w:eastAsia="Times New Roman" w:hAnsi="Times New Roman" w:cs="Times New Roman"/>
                <w:position w:val="0"/>
              </w:rPr>
              <w:t>- Ban Dân vận Trung ương (để b/c);</w:t>
            </w:r>
          </w:p>
          <w:p w:rsidR="00CB509E" w:rsidRPr="0054554B" w:rsidRDefault="00EA5BE1" w:rsidP="0054554B">
            <w:pPr>
              <w:spacing w:after="0" w:line="240" w:lineRule="auto"/>
              <w:ind w:left="0" w:hanging="2"/>
              <w:jc w:val="both"/>
              <w:rPr>
                <w:rFonts w:ascii="Times New Roman" w:eastAsia="Times New Roman" w:hAnsi="Times New Roman" w:cs="Times New Roman"/>
                <w:position w:val="0"/>
              </w:rPr>
            </w:pPr>
            <w:r w:rsidRPr="0054554B">
              <w:rPr>
                <w:rFonts w:ascii="Times New Roman" w:eastAsia="Times New Roman" w:hAnsi="Times New Roman" w:cs="Times New Roman"/>
                <w:position w:val="0"/>
              </w:rPr>
              <w:t>- Ủy ban TW MTTQVN (để b/c);</w:t>
            </w:r>
          </w:p>
          <w:p w:rsidR="00CB509E" w:rsidRPr="0054554B" w:rsidRDefault="00EA5BE1" w:rsidP="0054554B">
            <w:pPr>
              <w:spacing w:after="0" w:line="240" w:lineRule="auto"/>
              <w:ind w:left="0" w:hanging="2"/>
              <w:jc w:val="both"/>
              <w:rPr>
                <w:rFonts w:ascii="Times New Roman" w:eastAsia="Times New Roman" w:hAnsi="Times New Roman" w:cs="Times New Roman"/>
                <w:position w:val="0"/>
              </w:rPr>
            </w:pPr>
            <w:r w:rsidRPr="0054554B">
              <w:rPr>
                <w:rFonts w:ascii="Times New Roman" w:eastAsia="Times New Roman" w:hAnsi="Times New Roman" w:cs="Times New Roman"/>
                <w:position w:val="0"/>
              </w:rPr>
              <w:t>- Bộ LĐ,TB&amp;XH (để ph/h);</w:t>
            </w:r>
          </w:p>
          <w:p w:rsidR="00CB509E" w:rsidRPr="0054554B" w:rsidRDefault="00EA5BE1" w:rsidP="0054554B">
            <w:pPr>
              <w:spacing w:after="0" w:line="240" w:lineRule="auto"/>
              <w:ind w:left="0" w:hanging="2"/>
              <w:jc w:val="both"/>
              <w:rPr>
                <w:rFonts w:ascii="Times New Roman" w:eastAsia="Times New Roman" w:hAnsi="Times New Roman" w:cs="Times New Roman"/>
                <w:position w:val="0"/>
              </w:rPr>
            </w:pPr>
            <w:r w:rsidRPr="0054554B">
              <w:rPr>
                <w:rFonts w:ascii="Times New Roman" w:eastAsia="Times New Roman" w:hAnsi="Times New Roman" w:cs="Times New Roman"/>
                <w:position w:val="0"/>
              </w:rPr>
              <w:t>- Ủy ban quốc gia về Người Khuyết tật Việt Nam (để ph/h);</w:t>
            </w:r>
          </w:p>
          <w:p w:rsidR="00CB509E" w:rsidRPr="0054554B" w:rsidRDefault="00EA5BE1" w:rsidP="0054554B">
            <w:pPr>
              <w:spacing w:after="0" w:line="240" w:lineRule="auto"/>
              <w:ind w:left="1" w:hanging="3"/>
              <w:jc w:val="both"/>
              <w:rPr>
                <w:rFonts w:ascii="Times New Roman" w:eastAsia="Times New Roman" w:hAnsi="Times New Roman" w:cs="Times New Roman"/>
                <w:position w:val="0"/>
              </w:rPr>
            </w:pPr>
            <w:r w:rsidRPr="0054554B">
              <w:rPr>
                <w:rFonts w:ascii="Times New Roman" w:eastAsia="Times New Roman" w:hAnsi="Times New Roman" w:cs="Times New Roman"/>
                <w:position w:val="0"/>
                <w:sz w:val="26"/>
                <w:szCs w:val="26"/>
              </w:rPr>
              <w:t>-</w:t>
            </w:r>
            <w:r w:rsidRPr="0054554B">
              <w:rPr>
                <w:rFonts w:ascii="Times New Roman" w:eastAsia="Times New Roman" w:hAnsi="Times New Roman" w:cs="Times New Roman"/>
                <w:b/>
                <w:position w:val="0"/>
                <w:sz w:val="26"/>
                <w:szCs w:val="26"/>
              </w:rPr>
              <w:t xml:space="preserve"> </w:t>
            </w:r>
            <w:r w:rsidRPr="0054554B">
              <w:rPr>
                <w:rFonts w:ascii="Times New Roman" w:eastAsia="Times New Roman" w:hAnsi="Times New Roman" w:cs="Times New Roman"/>
                <w:position w:val="0"/>
              </w:rPr>
              <w:t xml:space="preserve">Ban Bí thư TW Đoàn (để b/c); </w:t>
            </w:r>
          </w:p>
          <w:p w:rsidR="00CB509E" w:rsidRPr="0054554B" w:rsidRDefault="00EA5BE1" w:rsidP="0054554B">
            <w:pPr>
              <w:spacing w:after="0" w:line="240" w:lineRule="auto"/>
              <w:ind w:left="0" w:hanging="2"/>
              <w:jc w:val="both"/>
              <w:rPr>
                <w:rFonts w:ascii="Times New Roman" w:eastAsia="Times New Roman" w:hAnsi="Times New Roman" w:cs="Times New Roman"/>
                <w:position w:val="0"/>
              </w:rPr>
            </w:pPr>
            <w:r w:rsidRPr="0054554B">
              <w:rPr>
                <w:rFonts w:ascii="Times New Roman" w:eastAsia="Times New Roman" w:hAnsi="Times New Roman" w:cs="Times New Roman"/>
                <w:position w:val="0"/>
              </w:rPr>
              <w:t>- BTK Hội LHTN VN các tỉnh, thành phố (để t/h);</w:t>
            </w:r>
          </w:p>
          <w:p w:rsidR="00CB509E" w:rsidRPr="00515D85" w:rsidRDefault="00EA5BE1" w:rsidP="0054554B">
            <w:pPr>
              <w:spacing w:after="0" w:line="240" w:lineRule="auto"/>
              <w:ind w:left="0" w:hanging="2"/>
              <w:jc w:val="both"/>
              <w:rPr>
                <w:rFonts w:ascii="Times New Roman" w:eastAsia="Times New Roman" w:hAnsi="Times New Roman" w:cs="Times New Roman"/>
                <w:spacing w:val="-4"/>
                <w:position w:val="0"/>
              </w:rPr>
            </w:pPr>
            <w:r w:rsidRPr="00515D85">
              <w:rPr>
                <w:rFonts w:ascii="Times New Roman" w:eastAsia="Times New Roman" w:hAnsi="Times New Roman" w:cs="Times New Roman"/>
                <w:spacing w:val="-4"/>
                <w:position w:val="0"/>
              </w:rPr>
              <w:t>- Hội DNT Việt Nam, Hội TTT Việt Nam, CLB Văn nghệ sỹ trẻ Việt Nam, CLB Thanh niên Khuyết tật VN (để t/h);</w:t>
            </w:r>
          </w:p>
          <w:p w:rsidR="00CB509E" w:rsidRPr="0054554B" w:rsidRDefault="00EA5BE1" w:rsidP="0054554B">
            <w:pPr>
              <w:spacing w:after="0" w:line="240" w:lineRule="auto"/>
              <w:ind w:left="0" w:hanging="2"/>
              <w:jc w:val="both"/>
              <w:rPr>
                <w:rFonts w:ascii="Times New Roman" w:eastAsia="Times New Roman" w:hAnsi="Times New Roman" w:cs="Times New Roman"/>
                <w:position w:val="0"/>
              </w:rPr>
            </w:pPr>
            <w:r w:rsidRPr="0054554B">
              <w:rPr>
                <w:rFonts w:ascii="Times New Roman" w:eastAsia="Times New Roman" w:hAnsi="Times New Roman" w:cs="Times New Roman"/>
                <w:position w:val="0"/>
              </w:rPr>
              <w:t>- Báo Thanh niên, Cổng Tri thức Thánh Gióng (để t/h);</w:t>
            </w:r>
          </w:p>
          <w:p w:rsidR="00CB509E" w:rsidRPr="0054554B" w:rsidRDefault="00EA5BE1" w:rsidP="0054554B">
            <w:pPr>
              <w:spacing w:after="0" w:line="240" w:lineRule="auto"/>
              <w:ind w:left="0" w:hanging="2"/>
              <w:jc w:val="both"/>
              <w:rPr>
                <w:rFonts w:ascii="Times New Roman" w:eastAsia="Times New Roman" w:hAnsi="Times New Roman" w:cs="Times New Roman"/>
                <w:position w:val="0"/>
              </w:rPr>
            </w:pPr>
            <w:r w:rsidRPr="0054554B">
              <w:rPr>
                <w:rFonts w:ascii="Times New Roman" w:eastAsia="Times New Roman" w:hAnsi="Times New Roman" w:cs="Times New Roman"/>
                <w:position w:val="0"/>
              </w:rPr>
              <w:t>- Lưu VP.</w:t>
            </w:r>
          </w:p>
        </w:tc>
        <w:tc>
          <w:tcPr>
            <w:tcW w:w="6379" w:type="dxa"/>
          </w:tcPr>
          <w:p w:rsidR="00CB509E" w:rsidRPr="0054554B" w:rsidRDefault="00EA5BE1" w:rsidP="0054554B">
            <w:pPr>
              <w:spacing w:after="0" w:line="240" w:lineRule="auto"/>
              <w:ind w:left="1" w:hanging="3"/>
              <w:jc w:val="center"/>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TM. THƯỜNG TRỰC ĐOÀN CHỦ TỊCH</w:t>
            </w:r>
          </w:p>
          <w:p w:rsidR="00CB509E" w:rsidRPr="0054554B" w:rsidRDefault="00EA5BE1" w:rsidP="0054554B">
            <w:pPr>
              <w:spacing w:after="0" w:line="240" w:lineRule="auto"/>
              <w:ind w:left="1" w:hanging="3"/>
              <w:jc w:val="center"/>
              <w:rPr>
                <w:rFonts w:ascii="Times New Roman" w:eastAsia="Times New Roman" w:hAnsi="Times New Roman" w:cs="Times New Roman"/>
                <w:position w:val="0"/>
                <w:sz w:val="28"/>
                <w:szCs w:val="28"/>
              </w:rPr>
            </w:pPr>
            <w:r w:rsidRPr="0054554B">
              <w:rPr>
                <w:rFonts w:ascii="Times New Roman" w:eastAsia="Times New Roman" w:hAnsi="Times New Roman" w:cs="Times New Roman"/>
                <w:b/>
                <w:position w:val="0"/>
                <w:sz w:val="28"/>
                <w:szCs w:val="28"/>
              </w:rPr>
              <w:t>ỦY BAN TRUNG ƯƠNG HỘI LHTN VIỆT NAM</w:t>
            </w:r>
          </w:p>
          <w:p w:rsidR="00CB509E" w:rsidRPr="0054554B" w:rsidRDefault="00EA5BE1" w:rsidP="0054554B">
            <w:pPr>
              <w:spacing w:after="0" w:line="240" w:lineRule="auto"/>
              <w:ind w:left="1" w:hanging="3"/>
              <w:jc w:val="center"/>
              <w:rPr>
                <w:rFonts w:ascii="Times New Roman" w:eastAsia="Times New Roman" w:hAnsi="Times New Roman" w:cs="Times New Roman"/>
                <w:position w:val="0"/>
                <w:sz w:val="28"/>
                <w:szCs w:val="28"/>
              </w:rPr>
            </w:pPr>
            <w:r w:rsidRPr="0054554B">
              <w:rPr>
                <w:rFonts w:ascii="Times New Roman" w:eastAsia="Times New Roman" w:hAnsi="Times New Roman" w:cs="Times New Roman"/>
                <w:position w:val="0"/>
                <w:sz w:val="28"/>
                <w:szCs w:val="28"/>
              </w:rPr>
              <w:t>PHÓ CHỦ TỊCH THƯỜNG TRỰC</w:t>
            </w:r>
          </w:p>
          <w:p w:rsidR="00CB509E" w:rsidRPr="0054554B" w:rsidRDefault="00CB509E" w:rsidP="0054554B">
            <w:pPr>
              <w:spacing w:after="0" w:line="240" w:lineRule="auto"/>
              <w:ind w:left="1" w:hanging="3"/>
              <w:jc w:val="center"/>
              <w:rPr>
                <w:rFonts w:ascii="Times New Roman" w:eastAsia="Times New Roman" w:hAnsi="Times New Roman" w:cs="Times New Roman"/>
                <w:position w:val="0"/>
                <w:sz w:val="28"/>
                <w:szCs w:val="28"/>
              </w:rPr>
            </w:pPr>
          </w:p>
          <w:p w:rsidR="00CB509E" w:rsidRPr="0054554B" w:rsidRDefault="00CB509E" w:rsidP="0054554B">
            <w:pPr>
              <w:spacing w:after="0" w:line="240" w:lineRule="auto"/>
              <w:ind w:left="1" w:hanging="3"/>
              <w:jc w:val="center"/>
              <w:rPr>
                <w:rFonts w:ascii="Times New Roman" w:eastAsia="Times New Roman" w:hAnsi="Times New Roman" w:cs="Times New Roman"/>
                <w:position w:val="0"/>
                <w:sz w:val="28"/>
                <w:szCs w:val="28"/>
              </w:rPr>
            </w:pPr>
          </w:p>
          <w:p w:rsidR="00CB509E" w:rsidRPr="0054554B" w:rsidRDefault="00CB509E" w:rsidP="0054554B">
            <w:pPr>
              <w:spacing w:after="0" w:line="240" w:lineRule="auto"/>
              <w:ind w:left="1" w:hanging="3"/>
              <w:jc w:val="center"/>
              <w:rPr>
                <w:rFonts w:ascii="Times New Roman" w:eastAsia="Times New Roman" w:hAnsi="Times New Roman" w:cs="Times New Roman"/>
                <w:position w:val="0"/>
                <w:sz w:val="28"/>
                <w:szCs w:val="28"/>
              </w:rPr>
            </w:pPr>
          </w:p>
          <w:p w:rsidR="00CB509E" w:rsidRPr="0054554B" w:rsidRDefault="00CB509E" w:rsidP="0054554B">
            <w:pPr>
              <w:spacing w:after="0" w:line="240" w:lineRule="auto"/>
              <w:ind w:left="1" w:hanging="3"/>
              <w:jc w:val="center"/>
              <w:rPr>
                <w:rFonts w:ascii="Times New Roman" w:eastAsia="Times New Roman" w:hAnsi="Times New Roman" w:cs="Times New Roman"/>
                <w:position w:val="0"/>
                <w:sz w:val="28"/>
                <w:szCs w:val="28"/>
              </w:rPr>
            </w:pPr>
          </w:p>
          <w:p w:rsidR="00CB509E" w:rsidRPr="0054554B" w:rsidRDefault="00CB509E" w:rsidP="0054554B">
            <w:pPr>
              <w:spacing w:after="0" w:line="240" w:lineRule="auto"/>
              <w:ind w:left="1" w:hanging="3"/>
              <w:jc w:val="center"/>
              <w:rPr>
                <w:rFonts w:ascii="Times New Roman" w:eastAsia="Times New Roman" w:hAnsi="Times New Roman" w:cs="Times New Roman"/>
                <w:position w:val="0"/>
                <w:sz w:val="28"/>
                <w:szCs w:val="28"/>
              </w:rPr>
            </w:pPr>
          </w:p>
          <w:p w:rsidR="00CB509E" w:rsidRPr="0054554B" w:rsidRDefault="00CB509E" w:rsidP="0054554B">
            <w:pPr>
              <w:spacing w:after="0" w:line="240" w:lineRule="auto"/>
              <w:ind w:left="1" w:hanging="3"/>
              <w:jc w:val="center"/>
              <w:rPr>
                <w:rFonts w:ascii="Times New Roman" w:eastAsia="Times New Roman" w:hAnsi="Times New Roman" w:cs="Times New Roman"/>
                <w:position w:val="0"/>
                <w:sz w:val="28"/>
                <w:szCs w:val="28"/>
              </w:rPr>
            </w:pPr>
          </w:p>
          <w:p w:rsidR="00CB509E" w:rsidRPr="0054554B" w:rsidRDefault="00CB509E" w:rsidP="0054554B">
            <w:pPr>
              <w:pStyle w:val="Heading1"/>
              <w:ind w:left="1" w:hanging="3"/>
              <w:jc w:val="center"/>
              <w:rPr>
                <w:rFonts w:cs="Times New Roman"/>
                <w:position w:val="0"/>
                <w:sz w:val="28"/>
                <w:szCs w:val="28"/>
              </w:rPr>
            </w:pPr>
          </w:p>
          <w:p w:rsidR="00CB509E" w:rsidRPr="0054554B" w:rsidRDefault="00EA5BE1" w:rsidP="0054554B">
            <w:pPr>
              <w:pStyle w:val="Heading1"/>
              <w:ind w:left="1" w:hanging="3"/>
              <w:jc w:val="center"/>
              <w:rPr>
                <w:rFonts w:cs="Times New Roman"/>
                <w:position w:val="0"/>
                <w:sz w:val="28"/>
                <w:szCs w:val="28"/>
              </w:rPr>
            </w:pPr>
            <w:r w:rsidRPr="0054554B">
              <w:rPr>
                <w:rFonts w:cs="Times New Roman"/>
                <w:position w:val="0"/>
                <w:sz w:val="28"/>
                <w:szCs w:val="28"/>
              </w:rPr>
              <w:t>Nguyễn Hải Minh</w:t>
            </w:r>
          </w:p>
          <w:p w:rsidR="00CB509E" w:rsidRPr="0054554B" w:rsidRDefault="00CB509E" w:rsidP="0054554B">
            <w:pPr>
              <w:pStyle w:val="Heading1"/>
              <w:ind w:left="1" w:hanging="3"/>
              <w:jc w:val="center"/>
              <w:rPr>
                <w:rFonts w:cs="Times New Roman"/>
                <w:position w:val="0"/>
              </w:rPr>
            </w:pPr>
          </w:p>
        </w:tc>
      </w:tr>
    </w:tbl>
    <w:p w:rsidR="00CB509E" w:rsidRPr="0054554B" w:rsidRDefault="00CB509E" w:rsidP="0054554B">
      <w:pPr>
        <w:spacing w:before="120" w:after="120"/>
        <w:ind w:left="0" w:hanging="2"/>
        <w:rPr>
          <w:rFonts w:ascii="Times New Roman" w:eastAsia="Times New Roman" w:hAnsi="Times New Roman" w:cs="Times New Roman"/>
          <w:position w:val="0"/>
          <w:sz w:val="23"/>
          <w:szCs w:val="23"/>
        </w:rPr>
      </w:pPr>
    </w:p>
    <w:sectPr w:rsidR="00CB509E" w:rsidRPr="0054554B" w:rsidSect="0073331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701" w:header="284" w:footer="4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B4" w:rsidRDefault="00162BB4" w:rsidP="0054554B">
      <w:pPr>
        <w:spacing w:after="0" w:line="240" w:lineRule="auto"/>
        <w:ind w:left="0" w:hanging="2"/>
      </w:pPr>
      <w:r>
        <w:separator/>
      </w:r>
    </w:p>
  </w:endnote>
  <w:endnote w:type="continuationSeparator" w:id="0">
    <w:p w:rsidR="00162BB4" w:rsidRDefault="00162BB4" w:rsidP="0054554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11" w:rsidRDefault="00733311" w:rsidP="00733311">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9E" w:rsidRDefault="00EA5BE1" w:rsidP="0054554B">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27869">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11" w:rsidRDefault="00733311" w:rsidP="00733311">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B4" w:rsidRDefault="00162BB4" w:rsidP="0054554B">
      <w:pPr>
        <w:spacing w:after="0" w:line="240" w:lineRule="auto"/>
        <w:ind w:left="0" w:hanging="2"/>
      </w:pPr>
      <w:r>
        <w:separator/>
      </w:r>
    </w:p>
  </w:footnote>
  <w:footnote w:type="continuationSeparator" w:id="0">
    <w:p w:rsidR="00162BB4" w:rsidRDefault="00162BB4" w:rsidP="0054554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11" w:rsidRDefault="00733311" w:rsidP="00733311">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11" w:rsidRDefault="00733311" w:rsidP="00733311">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11" w:rsidRDefault="00733311" w:rsidP="0073331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509E"/>
    <w:rsid w:val="00120DD4"/>
    <w:rsid w:val="00162BB4"/>
    <w:rsid w:val="00377432"/>
    <w:rsid w:val="004A60F8"/>
    <w:rsid w:val="00515D85"/>
    <w:rsid w:val="0054554B"/>
    <w:rsid w:val="0066385F"/>
    <w:rsid w:val="00733311"/>
    <w:rsid w:val="0082191E"/>
    <w:rsid w:val="00927869"/>
    <w:rsid w:val="00A865AF"/>
    <w:rsid w:val="00AA0046"/>
    <w:rsid w:val="00B83411"/>
    <w:rsid w:val="00BE0ADF"/>
    <w:rsid w:val="00CB509E"/>
    <w:rsid w:val="00EA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39AA"/>
  <w15:docId w15:val="{4ABD0C92-CA3B-4059-B434-B1E86D07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vi-VN"/>
    </w:rPr>
  </w:style>
  <w:style w:type="paragraph" w:styleId="Heading1">
    <w:name w:val="heading 1"/>
    <w:basedOn w:val="Normal"/>
    <w:next w:val="Normal"/>
    <w:pPr>
      <w:keepNext/>
      <w:spacing w:after="0" w:line="240" w:lineRule="auto"/>
    </w:pPr>
    <w:rPr>
      <w:rFonts w:ascii="Times New Roman" w:eastAsia="Times New Roman" w:hAnsi="Times New Roman"/>
      <w:b/>
      <w:bCs/>
      <w:sz w:val="2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
    <w:name w:val="Colorful List - Accent 11"/>
    <w:basedOn w:val="Normal"/>
    <w:pPr>
      <w:ind w:left="720"/>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vi-VN"/>
    </w:rPr>
  </w:style>
  <w:style w:type="paragraph" w:styleId="TOC1">
    <w:name w:val="toc 1"/>
    <w:basedOn w:val="Normal"/>
    <w:next w:val="Normal"/>
  </w:style>
  <w:style w:type="paragraph" w:styleId="TOC2">
    <w:name w:val="toc 2"/>
    <w:basedOn w:val="Normal"/>
    <w:next w:val="Normal"/>
    <w:pPr>
      <w:ind w:left="220"/>
    </w:pPr>
  </w:style>
  <w:style w:type="character" w:styleId="Hyperlink">
    <w:name w:val="Hyperlink"/>
    <w:uiPriority w:val="99"/>
    <w:rPr>
      <w:color w:val="0000FF"/>
      <w:w w:val="100"/>
      <w:position w:val="-1"/>
      <w:u w:val="single"/>
      <w:effect w:val="none"/>
      <w:vertAlign w:val="baseline"/>
      <w:cs w:val="0"/>
      <w:em w:val="none"/>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vi-VN"/>
    </w:rPr>
  </w:style>
  <w:style w:type="character" w:customStyle="1" w:styleId="Heading1Char">
    <w:name w:val="Heading 1 Char"/>
    <w:rPr>
      <w:rFonts w:ascii="Times New Roman" w:eastAsia="Times New Roman" w:hAnsi="Times New Roman"/>
      <w:b/>
      <w:bCs/>
      <w:w w:val="100"/>
      <w:position w:val="-1"/>
      <w:sz w:val="26"/>
      <w:szCs w:val="24"/>
      <w:effect w:val="none"/>
      <w:vertAlign w:val="baseline"/>
      <w:cs w:val="0"/>
      <w:em w:val="none"/>
      <w:lang w:val="vi-VN"/>
    </w:rPr>
  </w:style>
  <w:style w:type="paragraph" w:customStyle="1" w:styleId="Char">
    <w:name w:val="Char"/>
    <w:pPr>
      <w:tabs>
        <w:tab w:val="left" w:pos="1152"/>
      </w:tabs>
      <w:suppressAutoHyphens/>
      <w:spacing w:before="120" w:after="120" w:line="312" w:lineRule="auto"/>
      <w:ind w:leftChars="-1" w:left="-1" w:hangingChars="1" w:hanging="1"/>
      <w:textDirection w:val="btLr"/>
      <w:textAlignment w:val="top"/>
      <w:outlineLvl w:val="0"/>
    </w:pPr>
    <w:rPr>
      <w:position w:val="-1"/>
      <w:sz w:val="26"/>
      <w:szCs w:val="26"/>
      <w:lang w:val="en-US"/>
    </w:rPr>
  </w:style>
  <w:style w:type="paragraph" w:customStyle="1" w:styleId="pbody">
    <w:name w:val="pbody"/>
    <w:basedOn w:val="Normal"/>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character" w:customStyle="1" w:styleId="HeaderChar">
    <w:name w:val="Header Char"/>
    <w:rPr>
      <w:w w:val="100"/>
      <w:position w:val="-1"/>
      <w:sz w:val="22"/>
      <w:szCs w:val="22"/>
      <w:effect w:val="none"/>
      <w:vertAlign w:val="baseline"/>
      <w:cs w:val="0"/>
      <w:em w:val="none"/>
      <w:lang w:val="vi-VN"/>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effect w:val="none"/>
      <w:vertAlign w:val="baseline"/>
      <w:cs w:val="0"/>
      <w:em w:val="none"/>
      <w:lang w:val="vi-VN"/>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vi-VN"/>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gtrithucthanhgio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iTAGggo5YsyQCq0jdMzE0ipbw==">AMUW2mV5YBkp2IH0Nsawj9mLtwU7JMRtI0Ox/b6Fkn33hbh8dBP1h2DiXYlY4/71kcbgsxPgcMf4/wQY5Dc2Cf7xAgx1NF/IzKpaTg3e3fTFr4nmKvnQV/2tkxnalQDi6nKMTQXEiT9a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2021-10-18T03:57:00Z</cp:lastPrinted>
  <dcterms:created xsi:type="dcterms:W3CDTF">2021-04-27T03:43:00Z</dcterms:created>
  <dcterms:modified xsi:type="dcterms:W3CDTF">2021-10-27T03:16:00Z</dcterms:modified>
</cp:coreProperties>
</file>